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B094" w14:textId="419CEE5E" w:rsidR="00630B75" w:rsidRPr="00711CCC" w:rsidRDefault="7072719B" w:rsidP="00711CCC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1CCC">
        <w:rPr>
          <w:rFonts w:ascii="Arial" w:hAnsi="Arial" w:cs="Arial"/>
          <w:b/>
          <w:bCs/>
          <w:color w:val="000000" w:themeColor="text1"/>
          <w:sz w:val="32"/>
          <w:szCs w:val="32"/>
        </w:rPr>
        <w:t>MEMBERS EVENT RULES</w:t>
      </w:r>
    </w:p>
    <w:tbl>
      <w:tblPr>
        <w:tblStyle w:val="TableGrid"/>
        <w:tblW w:w="9445" w:type="dxa"/>
        <w:tblInd w:w="-5" w:type="dxa"/>
        <w:tblLook w:val="04A0" w:firstRow="1" w:lastRow="0" w:firstColumn="1" w:lastColumn="0" w:noHBand="0" w:noVBand="1"/>
      </w:tblPr>
      <w:tblGrid>
        <w:gridCol w:w="4465"/>
        <w:gridCol w:w="4980"/>
      </w:tblGrid>
      <w:tr w:rsidR="7072719B" w14:paraId="4149433C" w14:textId="77777777" w:rsidTr="7072719B">
        <w:trPr>
          <w:trHeight w:val="1275"/>
        </w:trPr>
        <w:tc>
          <w:tcPr>
            <w:tcW w:w="4465" w:type="dxa"/>
          </w:tcPr>
          <w:p w14:paraId="0AFBA91A" w14:textId="4DEB4374" w:rsidR="7072719B" w:rsidRDefault="7072719B" w:rsidP="7072719B">
            <w:pPr>
              <w:rPr>
                <w:rFonts w:ascii="Arial" w:hAnsi="Arial" w:cs="Arial"/>
                <w:sz w:val="24"/>
                <w:szCs w:val="24"/>
              </w:rPr>
            </w:pPr>
            <w:r w:rsidRPr="7072719B">
              <w:rPr>
                <w:rFonts w:ascii="Arial" w:hAnsi="Arial" w:cs="Arial"/>
                <w:sz w:val="24"/>
                <w:szCs w:val="24"/>
              </w:rPr>
              <w:t xml:space="preserve">Check the RDM social group/ </w:t>
            </w:r>
            <w:r w:rsidR="005F7903" w:rsidRPr="7072719B">
              <w:rPr>
                <w:rFonts w:ascii="Arial" w:hAnsi="Arial" w:cs="Arial"/>
                <w:sz w:val="24"/>
                <w:szCs w:val="24"/>
              </w:rPr>
              <w:t>WhatsApp</w:t>
            </w:r>
            <w:r w:rsidRPr="7072719B">
              <w:rPr>
                <w:rFonts w:ascii="Arial" w:hAnsi="Arial" w:cs="Arial"/>
                <w:sz w:val="24"/>
                <w:szCs w:val="24"/>
              </w:rPr>
              <w:t xml:space="preserve"> group for updates and times on events</w:t>
            </w:r>
          </w:p>
        </w:tc>
        <w:tc>
          <w:tcPr>
            <w:tcW w:w="4980" w:type="dxa"/>
          </w:tcPr>
          <w:p w14:paraId="075533E1" w14:textId="5004C05A" w:rsidR="7072719B" w:rsidRDefault="7072719B" w:rsidP="7072719B">
            <w:pPr>
              <w:rPr>
                <w:rFonts w:ascii="Arial" w:hAnsi="Arial" w:cs="Arial"/>
                <w:sz w:val="24"/>
                <w:szCs w:val="24"/>
              </w:rPr>
            </w:pPr>
            <w:r w:rsidRPr="7072719B">
              <w:rPr>
                <w:rFonts w:ascii="Arial" w:hAnsi="Arial" w:cs="Arial"/>
                <w:sz w:val="24"/>
                <w:szCs w:val="24"/>
              </w:rPr>
              <w:t>Be at the meeting points promptly</w:t>
            </w:r>
            <w:r>
              <w:br/>
            </w:r>
            <w:r w:rsidRPr="7072719B">
              <w:rPr>
                <w:rFonts w:ascii="Arial" w:hAnsi="Arial" w:cs="Arial"/>
                <w:sz w:val="24"/>
                <w:szCs w:val="24"/>
              </w:rPr>
              <w:t>If running late inform committee.</w:t>
            </w:r>
          </w:p>
          <w:p w14:paraId="2FDB43DE" w14:textId="43F32C25" w:rsidR="7072719B" w:rsidRDefault="7072719B" w:rsidP="707271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B2578" w14:textId="0283D8A7" w:rsidR="7072719B" w:rsidRDefault="7072719B" w:rsidP="707271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57" w:rsidRPr="00687257" w14:paraId="006286AF" w14:textId="77777777" w:rsidTr="7072719B">
        <w:trPr>
          <w:trHeight w:val="1275"/>
        </w:trPr>
        <w:tc>
          <w:tcPr>
            <w:tcW w:w="4465" w:type="dxa"/>
          </w:tcPr>
          <w:p w14:paraId="4F12BC73" w14:textId="77777777" w:rsid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Wear FULL Uniform </w:t>
            </w:r>
          </w:p>
          <w:p w14:paraId="191C6E4F" w14:textId="77777777" w:rsid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5657D" w14:textId="1CD4570E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(Keep it clean – Dirty Uniform = No performing). </w:t>
            </w:r>
          </w:p>
        </w:tc>
        <w:tc>
          <w:tcPr>
            <w:tcW w:w="4980" w:type="dxa"/>
          </w:tcPr>
          <w:p w14:paraId="7C433E61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Look presentable.</w:t>
            </w:r>
          </w:p>
          <w:p w14:paraId="3ABD0480" w14:textId="6B866B83" w:rsidR="00687257" w:rsidRPr="00687257" w:rsidRDefault="17E3CC6A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17E3CC6A">
              <w:rPr>
                <w:rFonts w:ascii="Arial" w:hAnsi="Arial" w:cs="Arial"/>
                <w:sz w:val="24"/>
                <w:szCs w:val="24"/>
              </w:rPr>
              <w:t xml:space="preserve">RDM Top, </w:t>
            </w:r>
            <w:r w:rsidR="005F7903">
              <w:rPr>
                <w:rFonts w:ascii="Arial" w:hAnsi="Arial" w:cs="Arial"/>
                <w:sz w:val="24"/>
                <w:szCs w:val="24"/>
              </w:rPr>
              <w:t xml:space="preserve">Coat, </w:t>
            </w:r>
            <w:r w:rsidRPr="17E3CC6A">
              <w:rPr>
                <w:rFonts w:ascii="Arial" w:hAnsi="Arial" w:cs="Arial"/>
                <w:sz w:val="24"/>
                <w:szCs w:val="24"/>
              </w:rPr>
              <w:t xml:space="preserve">Black Pants, Black Sensible footwear &amp; Black hair bobble. </w:t>
            </w:r>
          </w:p>
        </w:tc>
      </w:tr>
      <w:tr w:rsidR="00687257" w:rsidRPr="00687257" w14:paraId="2015EBAB" w14:textId="77777777" w:rsidTr="7072719B">
        <w:tc>
          <w:tcPr>
            <w:tcW w:w="4465" w:type="dxa"/>
          </w:tcPr>
          <w:p w14:paraId="5ED5956E" w14:textId="58E409DA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Dress according to weather </w:t>
            </w:r>
            <w:r w:rsidR="00E97EFC">
              <w:rPr>
                <w:rFonts w:ascii="Arial" w:hAnsi="Arial" w:cs="Arial"/>
                <w:sz w:val="24"/>
                <w:szCs w:val="24"/>
              </w:rPr>
              <w:t>i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.e. sun hat, sun cream, fetch a jacket in cold weather. </w:t>
            </w:r>
          </w:p>
        </w:tc>
        <w:tc>
          <w:tcPr>
            <w:tcW w:w="4980" w:type="dxa"/>
          </w:tcPr>
          <w:p w14:paraId="42D27D18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57" w:rsidRPr="00687257" w14:paraId="7A1698FC" w14:textId="77777777" w:rsidTr="7072719B">
        <w:tc>
          <w:tcPr>
            <w:tcW w:w="4465" w:type="dxa"/>
          </w:tcPr>
          <w:p w14:paraId="03FED2D2" w14:textId="3215EA13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Bring a sports bottle</w:t>
            </w:r>
            <w:r w:rsidR="00E97EFC">
              <w:rPr>
                <w:rFonts w:ascii="Arial" w:hAnsi="Arial" w:cs="Arial"/>
                <w:sz w:val="24"/>
                <w:szCs w:val="24"/>
              </w:rPr>
              <w:t>/water bottle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EFC">
              <w:rPr>
                <w:rFonts w:ascii="Arial" w:hAnsi="Arial" w:cs="Arial"/>
                <w:sz w:val="24"/>
                <w:szCs w:val="24"/>
              </w:rPr>
              <w:t>and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EFC">
              <w:rPr>
                <w:rFonts w:ascii="Arial" w:hAnsi="Arial" w:cs="Arial"/>
                <w:sz w:val="24"/>
                <w:szCs w:val="24"/>
              </w:rPr>
              <w:t>‘p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acked </w:t>
            </w:r>
            <w:r w:rsidR="00E97EFC">
              <w:rPr>
                <w:rFonts w:ascii="Arial" w:hAnsi="Arial" w:cs="Arial"/>
                <w:sz w:val="24"/>
                <w:szCs w:val="24"/>
              </w:rPr>
              <w:t>l</w:t>
            </w:r>
            <w:r w:rsidRPr="00687257">
              <w:rPr>
                <w:rFonts w:ascii="Arial" w:hAnsi="Arial" w:cs="Arial"/>
                <w:sz w:val="24"/>
                <w:szCs w:val="24"/>
              </w:rPr>
              <w:t>unc</w:t>
            </w:r>
            <w:r w:rsidR="00E97EFC">
              <w:rPr>
                <w:rFonts w:ascii="Arial" w:hAnsi="Arial" w:cs="Arial"/>
                <w:sz w:val="24"/>
                <w:szCs w:val="24"/>
              </w:rPr>
              <w:t>h’ style food.</w:t>
            </w:r>
          </w:p>
        </w:tc>
        <w:tc>
          <w:tcPr>
            <w:tcW w:w="4980" w:type="dxa"/>
          </w:tcPr>
          <w:p w14:paraId="61EA71A4" w14:textId="0C7C021A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Not all our events have facilities to purchase</w:t>
            </w:r>
            <w:r>
              <w:rPr>
                <w:rFonts w:ascii="Arial" w:hAnsi="Arial" w:cs="Arial"/>
                <w:sz w:val="24"/>
                <w:szCs w:val="24"/>
              </w:rPr>
              <w:t>, you will be responsible for the storage of such items, please be aware and considerate of other members allergies and food preferences.</w:t>
            </w:r>
          </w:p>
        </w:tc>
      </w:tr>
      <w:tr w:rsidR="00687257" w:rsidRPr="00687257" w14:paraId="7417CA28" w14:textId="77777777" w:rsidTr="7072719B">
        <w:tc>
          <w:tcPr>
            <w:tcW w:w="4465" w:type="dxa"/>
          </w:tcPr>
          <w:p w14:paraId="4FF7F7C7" w14:textId="02AB58B5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Bring some money – </w:t>
            </w:r>
            <w:r w:rsidR="00E97EFC">
              <w:rPr>
                <w:rFonts w:ascii="Arial" w:hAnsi="Arial" w:cs="Arial"/>
                <w:sz w:val="24"/>
                <w:szCs w:val="24"/>
              </w:rPr>
              <w:t>i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f you desire. (RDM take no responsibility </w:t>
            </w:r>
            <w:r w:rsidR="005F7903" w:rsidRPr="00687257">
              <w:rPr>
                <w:rFonts w:ascii="Arial" w:hAnsi="Arial" w:cs="Arial"/>
                <w:sz w:val="24"/>
                <w:szCs w:val="24"/>
              </w:rPr>
              <w:t>for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 this). </w:t>
            </w:r>
          </w:p>
        </w:tc>
        <w:tc>
          <w:tcPr>
            <w:tcW w:w="4980" w:type="dxa"/>
          </w:tcPr>
          <w:p w14:paraId="76E96D6C" w14:textId="38B44C3D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This is for any carnival rides</w:t>
            </w:r>
            <w:r w:rsidR="00E97EFC">
              <w:rPr>
                <w:rFonts w:ascii="Arial" w:hAnsi="Arial" w:cs="Arial"/>
                <w:sz w:val="24"/>
                <w:szCs w:val="24"/>
              </w:rPr>
              <w:t>, stalls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EFC">
              <w:rPr>
                <w:rFonts w:ascii="Arial" w:hAnsi="Arial" w:cs="Arial"/>
                <w:sz w:val="24"/>
                <w:szCs w:val="24"/>
              </w:rPr>
              <w:t>and/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E97EFC">
              <w:rPr>
                <w:rFonts w:ascii="Arial" w:hAnsi="Arial" w:cs="Arial"/>
                <w:sz w:val="24"/>
                <w:szCs w:val="24"/>
              </w:rPr>
              <w:t xml:space="preserve">any additional </w:t>
            </w:r>
            <w:r w:rsidRPr="00687257">
              <w:rPr>
                <w:rFonts w:ascii="Arial" w:hAnsi="Arial" w:cs="Arial"/>
                <w:sz w:val="24"/>
                <w:szCs w:val="24"/>
              </w:rPr>
              <w:t>food</w:t>
            </w:r>
            <w:r w:rsidR="00E97EFC">
              <w:rPr>
                <w:rFonts w:ascii="Arial" w:hAnsi="Arial" w:cs="Arial"/>
                <w:sz w:val="24"/>
                <w:szCs w:val="24"/>
              </w:rPr>
              <w:t xml:space="preserve"> or drink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 you may want to purchase</w:t>
            </w:r>
            <w:r w:rsidR="00E97EFC">
              <w:rPr>
                <w:rFonts w:ascii="Arial" w:hAnsi="Arial" w:cs="Arial"/>
                <w:sz w:val="24"/>
                <w:szCs w:val="24"/>
              </w:rPr>
              <w:t xml:space="preserve"> at various event</w:t>
            </w:r>
          </w:p>
        </w:tc>
      </w:tr>
      <w:tr w:rsidR="00687257" w:rsidRPr="00687257" w14:paraId="4CB665EB" w14:textId="77777777" w:rsidTr="7072719B">
        <w:tc>
          <w:tcPr>
            <w:tcW w:w="4465" w:type="dxa"/>
          </w:tcPr>
          <w:p w14:paraId="4FB35F89" w14:textId="77777777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No over excessive make-up to be worn while performing. </w:t>
            </w:r>
          </w:p>
        </w:tc>
        <w:tc>
          <w:tcPr>
            <w:tcW w:w="4980" w:type="dxa"/>
          </w:tcPr>
          <w:p w14:paraId="2F64E01D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Keep makeup a natural skin tone colour – no bright make up or glitter.</w:t>
            </w:r>
          </w:p>
          <w:p w14:paraId="4BF68E1A" w14:textId="153F8D0B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This includes no jewelry except a watch, wedding ring or pair of stud earrings.  </w:t>
            </w:r>
          </w:p>
        </w:tc>
      </w:tr>
      <w:tr w:rsidR="00687257" w:rsidRPr="00687257" w14:paraId="5BB67B0A" w14:textId="77777777" w:rsidTr="7072719B">
        <w:tc>
          <w:tcPr>
            <w:tcW w:w="4465" w:type="dxa"/>
          </w:tcPr>
          <w:p w14:paraId="0C70C67C" w14:textId="58326277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Bring band equipment – </w:t>
            </w:r>
            <w:r w:rsidR="00E97EFC">
              <w:rPr>
                <w:rFonts w:ascii="Arial" w:hAnsi="Arial" w:cs="Arial"/>
                <w:sz w:val="24"/>
                <w:szCs w:val="24"/>
              </w:rPr>
              <w:t>i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f applicable. </w:t>
            </w:r>
          </w:p>
        </w:tc>
        <w:tc>
          <w:tcPr>
            <w:tcW w:w="4980" w:type="dxa"/>
          </w:tcPr>
          <w:p w14:paraId="5D7B3BEA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If you leave your equipment at home, you cannot perform. </w:t>
            </w:r>
          </w:p>
        </w:tc>
      </w:tr>
      <w:tr w:rsidR="00687257" w:rsidRPr="00687257" w14:paraId="05D84EAC" w14:textId="77777777" w:rsidTr="7072719B">
        <w:tc>
          <w:tcPr>
            <w:tcW w:w="4465" w:type="dxa"/>
          </w:tcPr>
          <w:p w14:paraId="029B1237" w14:textId="3B009CC0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Do NOT wander off from the group – Inform the committee if you need to go somewhere and of how long you will be. – Preferably in pairs. </w:t>
            </w:r>
          </w:p>
        </w:tc>
        <w:tc>
          <w:tcPr>
            <w:tcW w:w="4980" w:type="dxa"/>
          </w:tcPr>
          <w:p w14:paraId="12168AD2" w14:textId="4F2C8130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A child </w:t>
            </w:r>
            <w:r>
              <w:rPr>
                <w:rFonts w:ascii="Arial" w:hAnsi="Arial" w:cs="Arial"/>
                <w:sz w:val="24"/>
                <w:szCs w:val="24"/>
              </w:rPr>
              <w:t xml:space="preserve">(under 16) 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MUST always be accompanied </w:t>
            </w:r>
            <w:r w:rsidR="005F7903" w:rsidRPr="00687257">
              <w:rPr>
                <w:rFonts w:ascii="Arial" w:hAnsi="Arial" w:cs="Arial"/>
                <w:sz w:val="24"/>
                <w:szCs w:val="24"/>
              </w:rPr>
              <w:t>by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 an adult i.e. family member, committee member or trainer.  </w:t>
            </w:r>
          </w:p>
        </w:tc>
      </w:tr>
      <w:tr w:rsidR="00687257" w:rsidRPr="00687257" w14:paraId="1EB89F4C" w14:textId="77777777" w:rsidTr="7072719B">
        <w:tc>
          <w:tcPr>
            <w:tcW w:w="4465" w:type="dxa"/>
          </w:tcPr>
          <w:p w14:paraId="564EBF53" w14:textId="5EAF053D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During performance(s) mobile phones to be switched off or </w:t>
            </w:r>
            <w:r w:rsidR="005F7903">
              <w:rPr>
                <w:rFonts w:ascii="Arial" w:hAnsi="Arial" w:cs="Arial"/>
                <w:sz w:val="24"/>
                <w:szCs w:val="24"/>
              </w:rPr>
              <w:t>silent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80" w:type="dxa"/>
          </w:tcPr>
          <w:p w14:paraId="260EBEC0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57" w:rsidRPr="00687257" w14:paraId="794C94FA" w14:textId="77777777" w:rsidTr="7072719B">
        <w:tc>
          <w:tcPr>
            <w:tcW w:w="4465" w:type="dxa"/>
          </w:tcPr>
          <w:p w14:paraId="2BC3EE64" w14:textId="04A3F387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Keep hair neat</w:t>
            </w:r>
            <w:r w:rsidR="00E97E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0" w:type="dxa"/>
          </w:tcPr>
          <w:p w14:paraId="169D4C9F" w14:textId="3115879C" w:rsidR="00687257" w:rsidRDefault="7072719B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7072719B">
              <w:rPr>
                <w:rFonts w:ascii="Arial" w:hAnsi="Arial" w:cs="Arial"/>
                <w:sz w:val="24"/>
                <w:szCs w:val="24"/>
              </w:rPr>
              <w:t xml:space="preserve">Ideally a ‘French Plait’ or </w:t>
            </w:r>
            <w:r w:rsidR="005F7903" w:rsidRPr="7072719B">
              <w:rPr>
                <w:rFonts w:ascii="Arial" w:hAnsi="Arial" w:cs="Arial"/>
                <w:sz w:val="24"/>
                <w:szCs w:val="24"/>
              </w:rPr>
              <w:t>ponytail</w:t>
            </w:r>
            <w:r w:rsidRPr="7072719B">
              <w:rPr>
                <w:rFonts w:ascii="Arial" w:hAnsi="Arial" w:cs="Arial"/>
                <w:sz w:val="24"/>
                <w:szCs w:val="24"/>
              </w:rPr>
              <w:t xml:space="preserve"> in a Black bobble is preferred for women/girls and styled neatly for boys.</w:t>
            </w:r>
          </w:p>
          <w:p w14:paraId="0AFF42E7" w14:textId="77777777" w:rsidR="00E97EFC" w:rsidRPr="00687257" w:rsidRDefault="00E97EFC" w:rsidP="003420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11E85" w14:textId="5F83E6DE" w:rsidR="00687257" w:rsidRPr="00E97EFC" w:rsidRDefault="00687257" w:rsidP="00E97EFC">
            <w:pPr>
              <w:rPr>
                <w:rFonts w:ascii="Arial" w:hAnsi="Arial" w:cs="Arial"/>
                <w:sz w:val="24"/>
                <w:szCs w:val="24"/>
              </w:rPr>
            </w:pPr>
            <w:r w:rsidRPr="00E97EFC">
              <w:rPr>
                <w:rFonts w:ascii="Arial" w:hAnsi="Arial" w:cs="Arial"/>
                <w:color w:val="FF0000"/>
                <w:sz w:val="24"/>
                <w:szCs w:val="24"/>
              </w:rPr>
              <w:t xml:space="preserve">Do not share your hairbrush with others. </w:t>
            </w:r>
          </w:p>
        </w:tc>
      </w:tr>
      <w:tr w:rsidR="00687257" w:rsidRPr="00687257" w14:paraId="33905DFF" w14:textId="77777777" w:rsidTr="7072719B">
        <w:tc>
          <w:tcPr>
            <w:tcW w:w="4465" w:type="dxa"/>
          </w:tcPr>
          <w:p w14:paraId="09FC31A9" w14:textId="0706671B" w:rsidR="00687257" w:rsidRPr="00687257" w:rsidRDefault="005F7903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Be always professional</w:t>
            </w:r>
            <w:r w:rsidR="00687257" w:rsidRPr="006872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0" w:type="dxa"/>
          </w:tcPr>
          <w:p w14:paraId="268118E8" w14:textId="58E5B263" w:rsidR="00687257" w:rsidRDefault="7072719B" w:rsidP="7072719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7072719B">
              <w:rPr>
                <w:rFonts w:ascii="Arial" w:hAnsi="Arial" w:cs="Arial"/>
                <w:sz w:val="24"/>
                <w:szCs w:val="24"/>
              </w:rPr>
              <w:t xml:space="preserve">No messing about, </w:t>
            </w:r>
          </w:p>
          <w:p w14:paraId="3B23D77E" w14:textId="7E860F1F" w:rsidR="00687257" w:rsidRDefault="005F7903" w:rsidP="7072719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707271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</w:t>
            </w:r>
            <w:r w:rsidR="7072719B" w:rsidRPr="7072719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will not tolerate it!! </w:t>
            </w:r>
          </w:p>
          <w:p w14:paraId="77A86996" w14:textId="77777777" w:rsidR="00687257" w:rsidRDefault="00687257" w:rsidP="003420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B09D72B" w14:textId="571AE07B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Remember you are representing Rossendale Drum Majorettes.</w:t>
            </w:r>
          </w:p>
        </w:tc>
      </w:tr>
      <w:tr w:rsidR="00687257" w:rsidRPr="00687257" w14:paraId="2E9E04FE" w14:textId="77777777" w:rsidTr="7072719B">
        <w:tc>
          <w:tcPr>
            <w:tcW w:w="4465" w:type="dxa"/>
          </w:tcPr>
          <w:p w14:paraId="4472BD27" w14:textId="77777777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lastRenderedPageBreak/>
              <w:t>No Foul Language.</w:t>
            </w:r>
          </w:p>
        </w:tc>
        <w:tc>
          <w:tcPr>
            <w:tcW w:w="4980" w:type="dxa"/>
          </w:tcPr>
          <w:p w14:paraId="00CF5FE2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Do NOT swear. </w:t>
            </w:r>
          </w:p>
        </w:tc>
      </w:tr>
      <w:tr w:rsidR="00687257" w:rsidRPr="00687257" w14:paraId="790B5493" w14:textId="77777777" w:rsidTr="7072719B">
        <w:tc>
          <w:tcPr>
            <w:tcW w:w="4465" w:type="dxa"/>
          </w:tcPr>
          <w:p w14:paraId="7F325E56" w14:textId="30F8D9B9" w:rsidR="00687257" w:rsidRPr="00687257" w:rsidRDefault="00E97EFC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Always listen to the trainers and committee members </w:t>
            </w:r>
            <w:r w:rsidR="00687257" w:rsidRPr="00687257">
              <w:rPr>
                <w:rFonts w:ascii="Arial" w:hAnsi="Arial" w:cs="Arial"/>
                <w:sz w:val="24"/>
                <w:szCs w:val="24"/>
              </w:rPr>
              <w:t xml:space="preserve">and follow instructions. </w:t>
            </w:r>
          </w:p>
        </w:tc>
        <w:tc>
          <w:tcPr>
            <w:tcW w:w="4980" w:type="dxa"/>
          </w:tcPr>
          <w:p w14:paraId="4A59FB52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57" w:rsidRPr="00687257" w14:paraId="0866C605" w14:textId="77777777" w:rsidTr="7072719B">
        <w:tc>
          <w:tcPr>
            <w:tcW w:w="4465" w:type="dxa"/>
          </w:tcPr>
          <w:p w14:paraId="42B878CC" w14:textId="61E77C2F" w:rsidR="00687257" w:rsidRPr="00687257" w:rsidRDefault="35ED52B2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35ED52B2">
              <w:rPr>
                <w:rFonts w:ascii="Arial" w:hAnsi="Arial" w:cs="Arial"/>
                <w:sz w:val="24"/>
                <w:szCs w:val="24"/>
              </w:rPr>
              <w:t xml:space="preserve">Always Follow the RDM Code of Conduct.  </w:t>
            </w:r>
          </w:p>
        </w:tc>
        <w:tc>
          <w:tcPr>
            <w:tcW w:w="4980" w:type="dxa"/>
          </w:tcPr>
          <w:p w14:paraId="39FF0B71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57" w:rsidRPr="00687257" w14:paraId="6AD16DFB" w14:textId="77777777" w:rsidTr="7072719B">
        <w:tc>
          <w:tcPr>
            <w:tcW w:w="4465" w:type="dxa"/>
          </w:tcPr>
          <w:p w14:paraId="69C76ABB" w14:textId="62AA7818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Report any issues, problems etc</w:t>
            </w:r>
            <w:r w:rsidR="00E97EFC">
              <w:rPr>
                <w:rFonts w:ascii="Arial" w:hAnsi="Arial" w:cs="Arial"/>
                <w:sz w:val="24"/>
                <w:szCs w:val="24"/>
              </w:rPr>
              <w:t>.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 promptly to a committee member. </w:t>
            </w:r>
          </w:p>
        </w:tc>
        <w:tc>
          <w:tcPr>
            <w:tcW w:w="4980" w:type="dxa"/>
          </w:tcPr>
          <w:p w14:paraId="22567BA0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257" w:rsidRPr="00687257" w14:paraId="04B8C978" w14:textId="77777777" w:rsidTr="7072719B">
        <w:tc>
          <w:tcPr>
            <w:tcW w:w="4465" w:type="dxa"/>
          </w:tcPr>
          <w:p w14:paraId="7F75339C" w14:textId="2F5BFE87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E97EFC">
              <w:rPr>
                <w:rFonts w:ascii="Arial" w:hAnsi="Arial" w:cs="Arial"/>
                <w:b/>
                <w:bCs/>
                <w:sz w:val="24"/>
                <w:szCs w:val="24"/>
              </w:rPr>
              <w:t>Be Safe</w:t>
            </w:r>
            <w:r w:rsidRPr="00E97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EF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97EFC" w:rsidRPr="00687257">
              <w:rPr>
                <w:rFonts w:ascii="Arial" w:hAnsi="Arial" w:cs="Arial"/>
                <w:sz w:val="24"/>
                <w:szCs w:val="24"/>
              </w:rPr>
              <w:t>always</w:t>
            </w:r>
            <w:r w:rsidR="00E97EFC">
              <w:rPr>
                <w:rFonts w:ascii="Arial" w:hAnsi="Arial" w:cs="Arial"/>
                <w:sz w:val="24"/>
                <w:szCs w:val="24"/>
              </w:rPr>
              <w:t>.</w:t>
            </w:r>
            <w:r w:rsidRPr="006872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</w:tcPr>
          <w:p w14:paraId="4E49EA92" w14:textId="519947EB" w:rsidR="00687257" w:rsidRPr="00687257" w:rsidRDefault="7072719B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7072719B">
              <w:rPr>
                <w:rFonts w:ascii="Arial" w:hAnsi="Arial" w:cs="Arial"/>
                <w:sz w:val="24"/>
                <w:szCs w:val="24"/>
              </w:rPr>
              <w:t xml:space="preserve">Think – </w:t>
            </w:r>
            <w:r w:rsidRPr="7072719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Stranger Danger</w:t>
            </w:r>
            <w:r w:rsidRPr="7072719B">
              <w:rPr>
                <w:rFonts w:ascii="Arial" w:hAnsi="Arial" w:cs="Arial"/>
                <w:sz w:val="24"/>
                <w:szCs w:val="24"/>
              </w:rPr>
              <w:t xml:space="preserve">, do not talk to / tell strangers your personal details i.e. name, age etc. </w:t>
            </w:r>
          </w:p>
        </w:tc>
      </w:tr>
      <w:tr w:rsidR="00687257" w:rsidRPr="00687257" w14:paraId="24E05610" w14:textId="77777777" w:rsidTr="7072719B">
        <w:tc>
          <w:tcPr>
            <w:tcW w:w="4465" w:type="dxa"/>
          </w:tcPr>
          <w:p w14:paraId="4015BFAF" w14:textId="09919C0D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Do not bring personal items</w:t>
            </w:r>
            <w:r w:rsidR="00E97E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0" w:type="dxa"/>
          </w:tcPr>
          <w:p w14:paraId="1D67742B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 xml:space="preserve">RDM takes no responsibility for any personal items which are lost, stolen or damaged. </w:t>
            </w:r>
          </w:p>
        </w:tc>
      </w:tr>
      <w:tr w:rsidR="00687257" w:rsidRPr="00687257" w14:paraId="6DD7642A" w14:textId="77777777" w:rsidTr="7072719B">
        <w:tc>
          <w:tcPr>
            <w:tcW w:w="4465" w:type="dxa"/>
          </w:tcPr>
          <w:p w14:paraId="4D525F61" w14:textId="2F346EF6" w:rsidR="00687257" w:rsidRPr="00687257" w:rsidRDefault="00687257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Respect others</w:t>
            </w:r>
            <w:r w:rsidR="00E97E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0" w:type="dxa"/>
          </w:tcPr>
          <w:p w14:paraId="6C21F596" w14:textId="77777777" w:rsidR="00687257" w:rsidRPr="00687257" w:rsidRDefault="00687257" w:rsidP="00342080">
            <w:pPr>
              <w:rPr>
                <w:rFonts w:ascii="Arial" w:hAnsi="Arial" w:cs="Arial"/>
                <w:sz w:val="24"/>
                <w:szCs w:val="24"/>
              </w:rPr>
            </w:pPr>
            <w:r w:rsidRPr="00687257">
              <w:rPr>
                <w:rFonts w:ascii="Arial" w:hAnsi="Arial" w:cs="Arial"/>
                <w:sz w:val="24"/>
                <w:szCs w:val="24"/>
              </w:rPr>
              <w:t>No bullying, shouting, physical violence or arguing!</w:t>
            </w:r>
          </w:p>
        </w:tc>
      </w:tr>
      <w:tr w:rsidR="00E97EFC" w:rsidRPr="00687257" w14:paraId="656C1B07" w14:textId="77777777" w:rsidTr="7072719B">
        <w:tc>
          <w:tcPr>
            <w:tcW w:w="4465" w:type="dxa"/>
          </w:tcPr>
          <w:p w14:paraId="2DBFEBE4" w14:textId="542C3CD2" w:rsidR="00E97EFC" w:rsidRPr="00687257" w:rsidRDefault="17E3CC6A" w:rsidP="00687257">
            <w:pPr>
              <w:rPr>
                <w:rFonts w:ascii="Arial" w:hAnsi="Arial" w:cs="Arial"/>
                <w:sz w:val="24"/>
                <w:szCs w:val="24"/>
              </w:rPr>
            </w:pPr>
            <w:r w:rsidRPr="17E3CC6A">
              <w:rPr>
                <w:rFonts w:ascii="Arial" w:hAnsi="Arial" w:cs="Arial"/>
                <w:sz w:val="24"/>
                <w:szCs w:val="24"/>
              </w:rPr>
              <w:t xml:space="preserve">Do not leave the event without informing a Committee Member </w:t>
            </w:r>
          </w:p>
        </w:tc>
        <w:tc>
          <w:tcPr>
            <w:tcW w:w="4980" w:type="dxa"/>
          </w:tcPr>
          <w:p w14:paraId="36C9591A" w14:textId="7FAB349D" w:rsidR="00E97EFC" w:rsidRPr="00687257" w:rsidRDefault="00E97EFC" w:rsidP="00342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FAF06B" w14:textId="77777777" w:rsidR="00687257" w:rsidRDefault="00687257" w:rsidP="00687257">
      <w:pPr>
        <w:ind w:left="360"/>
        <w:jc w:val="center"/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52AA6DDB" w14:textId="49ED0097" w:rsidR="00687257" w:rsidRPr="00B223EF" w:rsidRDefault="7072719B" w:rsidP="7072719B">
      <w:pPr>
        <w:rPr>
          <w:rFonts w:ascii="Arial" w:hAnsi="Arial" w:cs="Arial"/>
          <w:sz w:val="24"/>
          <w:szCs w:val="24"/>
        </w:rPr>
      </w:pPr>
      <w:r w:rsidRPr="7072719B">
        <w:rPr>
          <w:rFonts w:ascii="Arial" w:hAnsi="Arial" w:cs="Arial"/>
          <w:sz w:val="24"/>
          <w:szCs w:val="24"/>
        </w:rPr>
        <w:t xml:space="preserve">And our most important rule’s while performing with RDM at public events are to </w:t>
      </w:r>
    </w:p>
    <w:p w14:paraId="11109580" w14:textId="3EDD977E" w:rsidR="00687257" w:rsidRPr="00B223EF" w:rsidRDefault="7072719B" w:rsidP="00CE7D28">
      <w:pPr>
        <w:jc w:val="center"/>
        <w:rPr>
          <w:rFonts w:ascii="Arial" w:hAnsi="Arial" w:cs="Arial"/>
          <w:sz w:val="24"/>
          <w:szCs w:val="24"/>
        </w:rPr>
      </w:pPr>
      <w:r w:rsidRPr="7072719B">
        <w:rPr>
          <w:rFonts w:ascii="Arial" w:hAnsi="Arial" w:cs="Arial"/>
          <w:sz w:val="24"/>
          <w:szCs w:val="24"/>
        </w:rPr>
        <w:t>ENJOY, HAVE FUN &amp; BE PROUD.</w:t>
      </w:r>
    </w:p>
    <w:p w14:paraId="5056FF1E" w14:textId="77777777" w:rsidR="00687257" w:rsidRDefault="00687257" w:rsidP="00403C06">
      <w:pPr>
        <w:pStyle w:val="Heading1"/>
      </w:pPr>
    </w:p>
    <w:p w14:paraId="7803A695" w14:textId="77777777" w:rsidR="00CB707E" w:rsidRPr="00522083" w:rsidRDefault="00CB707E" w:rsidP="00CB707E">
      <w:pPr>
        <w:rPr>
          <w:rFonts w:ascii="Arial" w:hAnsi="Arial" w:cs="Arial"/>
          <w:b/>
          <w:color w:val="000000" w:themeColor="text1"/>
        </w:rPr>
      </w:pPr>
      <w:r w:rsidRPr="00522083">
        <w:rPr>
          <w:rFonts w:ascii="Arial" w:hAnsi="Arial" w:cs="Arial"/>
          <w:b/>
          <w:color w:val="000000" w:themeColor="text1"/>
        </w:rPr>
        <w:t>Version Control</w:t>
      </w: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715"/>
      </w:tblGrid>
      <w:tr w:rsidR="00522083" w:rsidRPr="00522083" w14:paraId="0E362C2F" w14:textId="77777777" w:rsidTr="7072719B">
        <w:tc>
          <w:tcPr>
            <w:tcW w:w="2254" w:type="dxa"/>
          </w:tcPr>
          <w:p w14:paraId="3F1A9A64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b/>
                <w:color w:val="000000" w:themeColor="text1"/>
              </w:rPr>
              <w:t>Version</w:t>
            </w:r>
          </w:p>
        </w:tc>
        <w:tc>
          <w:tcPr>
            <w:tcW w:w="2254" w:type="dxa"/>
          </w:tcPr>
          <w:p w14:paraId="7AA1B655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b/>
                <w:color w:val="000000" w:themeColor="text1"/>
              </w:rPr>
              <w:t>Author/Reviewer</w:t>
            </w:r>
          </w:p>
        </w:tc>
        <w:tc>
          <w:tcPr>
            <w:tcW w:w="2254" w:type="dxa"/>
          </w:tcPr>
          <w:p w14:paraId="28DCCA13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2715" w:type="dxa"/>
          </w:tcPr>
          <w:p w14:paraId="394103A9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b/>
                <w:color w:val="000000" w:themeColor="text1"/>
              </w:rPr>
              <w:t>Comments</w:t>
            </w:r>
          </w:p>
        </w:tc>
      </w:tr>
      <w:tr w:rsidR="00522083" w:rsidRPr="00522083" w14:paraId="34434BBC" w14:textId="77777777" w:rsidTr="7072719B">
        <w:tc>
          <w:tcPr>
            <w:tcW w:w="2254" w:type="dxa"/>
          </w:tcPr>
          <w:p w14:paraId="4F49CCFB" w14:textId="1097BC0F" w:rsidR="00CB707E" w:rsidRPr="005F790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RDM_P0</w:t>
            </w:r>
            <w:r w:rsidR="009E5577" w:rsidRPr="005F7903">
              <w:rPr>
                <w:rFonts w:ascii="Arial" w:hAnsi="Arial" w:cs="Arial"/>
                <w:color w:val="000000" w:themeColor="text1"/>
              </w:rPr>
              <w:t>1</w:t>
            </w:r>
            <w:r w:rsidR="0075495D" w:rsidRPr="005F7903">
              <w:rPr>
                <w:rFonts w:ascii="Arial" w:hAnsi="Arial" w:cs="Arial"/>
                <w:color w:val="000000" w:themeColor="text1"/>
              </w:rPr>
              <w:t>3</w:t>
            </w:r>
            <w:r w:rsidRPr="005F7903">
              <w:rPr>
                <w:rFonts w:ascii="Arial" w:hAnsi="Arial" w:cs="Arial"/>
                <w:color w:val="000000" w:themeColor="text1"/>
              </w:rPr>
              <w:t>_A</w:t>
            </w:r>
          </w:p>
        </w:tc>
        <w:tc>
          <w:tcPr>
            <w:tcW w:w="2254" w:type="dxa"/>
          </w:tcPr>
          <w:p w14:paraId="5D49A514" w14:textId="77777777" w:rsidR="00CB707E" w:rsidRPr="005F790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Simon Creasey</w:t>
            </w:r>
          </w:p>
        </w:tc>
        <w:tc>
          <w:tcPr>
            <w:tcW w:w="2254" w:type="dxa"/>
          </w:tcPr>
          <w:p w14:paraId="6D4EDFAE" w14:textId="77777777" w:rsidR="00CB707E" w:rsidRPr="005F790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June 2018</w:t>
            </w:r>
          </w:p>
        </w:tc>
        <w:tc>
          <w:tcPr>
            <w:tcW w:w="2715" w:type="dxa"/>
          </w:tcPr>
          <w:p w14:paraId="05E81A3D" w14:textId="77777777" w:rsidR="00CB707E" w:rsidRPr="005F790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Initial Draft</w:t>
            </w:r>
          </w:p>
        </w:tc>
      </w:tr>
      <w:tr w:rsidR="00522083" w:rsidRPr="00522083" w14:paraId="04B4264B" w14:textId="77777777" w:rsidTr="7072719B">
        <w:tc>
          <w:tcPr>
            <w:tcW w:w="2254" w:type="dxa"/>
          </w:tcPr>
          <w:p w14:paraId="14BD4045" w14:textId="78BAF8CB" w:rsidR="00CB707E" w:rsidRPr="005F790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RDM_P0</w:t>
            </w:r>
            <w:r w:rsidR="009E5577" w:rsidRPr="005F7903">
              <w:rPr>
                <w:rFonts w:ascii="Arial" w:hAnsi="Arial" w:cs="Arial"/>
                <w:color w:val="000000" w:themeColor="text1"/>
              </w:rPr>
              <w:t>1</w:t>
            </w:r>
            <w:r w:rsidR="0075495D" w:rsidRPr="005F7903">
              <w:rPr>
                <w:rFonts w:ascii="Arial" w:hAnsi="Arial" w:cs="Arial"/>
                <w:color w:val="000000" w:themeColor="text1"/>
              </w:rPr>
              <w:t>3</w:t>
            </w:r>
            <w:r w:rsidRPr="005F7903">
              <w:rPr>
                <w:rFonts w:ascii="Arial" w:hAnsi="Arial" w:cs="Arial"/>
                <w:color w:val="000000" w:themeColor="text1"/>
              </w:rPr>
              <w:t>_B</w:t>
            </w:r>
          </w:p>
        </w:tc>
        <w:tc>
          <w:tcPr>
            <w:tcW w:w="2254" w:type="dxa"/>
          </w:tcPr>
          <w:p w14:paraId="3B5749CB" w14:textId="77777777" w:rsidR="00CB707E" w:rsidRPr="005F790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Simon Creasey</w:t>
            </w:r>
          </w:p>
        </w:tc>
        <w:tc>
          <w:tcPr>
            <w:tcW w:w="2254" w:type="dxa"/>
          </w:tcPr>
          <w:p w14:paraId="1EB6C977" w14:textId="77777777" w:rsidR="00CB707E" w:rsidRPr="005F790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Sept 2019</w:t>
            </w:r>
          </w:p>
        </w:tc>
        <w:tc>
          <w:tcPr>
            <w:tcW w:w="2715" w:type="dxa"/>
          </w:tcPr>
          <w:p w14:paraId="655B901A" w14:textId="51A52ED8" w:rsidR="00CB707E" w:rsidRPr="005F790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Content review</w:t>
            </w:r>
          </w:p>
        </w:tc>
      </w:tr>
      <w:tr w:rsidR="00522083" w:rsidRPr="00522083" w14:paraId="3287F3DD" w14:textId="77777777" w:rsidTr="7072719B">
        <w:tc>
          <w:tcPr>
            <w:tcW w:w="2254" w:type="dxa"/>
          </w:tcPr>
          <w:p w14:paraId="0E2DAD7E" w14:textId="44F7D2E5" w:rsidR="004756B6" w:rsidRPr="005F7903" w:rsidRDefault="004756B6" w:rsidP="0047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RDM_P0</w:t>
            </w:r>
            <w:r w:rsidR="009E5577" w:rsidRPr="005F7903">
              <w:rPr>
                <w:rFonts w:ascii="Arial" w:hAnsi="Arial" w:cs="Arial"/>
                <w:color w:val="000000" w:themeColor="text1"/>
              </w:rPr>
              <w:t>1</w:t>
            </w:r>
            <w:r w:rsidR="0075495D" w:rsidRPr="005F7903">
              <w:rPr>
                <w:rFonts w:ascii="Arial" w:hAnsi="Arial" w:cs="Arial"/>
                <w:color w:val="000000" w:themeColor="text1"/>
              </w:rPr>
              <w:t>3</w:t>
            </w:r>
            <w:r w:rsidRPr="005F7903">
              <w:rPr>
                <w:rFonts w:ascii="Arial" w:hAnsi="Arial" w:cs="Arial"/>
                <w:color w:val="000000" w:themeColor="text1"/>
              </w:rPr>
              <w:t>_C</w:t>
            </w:r>
          </w:p>
        </w:tc>
        <w:tc>
          <w:tcPr>
            <w:tcW w:w="2254" w:type="dxa"/>
          </w:tcPr>
          <w:p w14:paraId="09656EA1" w14:textId="5E168292" w:rsidR="004756B6" w:rsidRPr="005F7903" w:rsidRDefault="0095022B" w:rsidP="0047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Becky Nightingale</w:t>
            </w:r>
          </w:p>
        </w:tc>
        <w:tc>
          <w:tcPr>
            <w:tcW w:w="2254" w:type="dxa"/>
          </w:tcPr>
          <w:p w14:paraId="1351BE47" w14:textId="457B75A9" w:rsidR="004756B6" w:rsidRPr="005F7903" w:rsidRDefault="009E5577" w:rsidP="0047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July</w:t>
            </w:r>
            <w:r w:rsidR="00522083" w:rsidRPr="005F7903">
              <w:rPr>
                <w:rFonts w:ascii="Arial" w:hAnsi="Arial" w:cs="Arial"/>
                <w:color w:val="000000" w:themeColor="text1"/>
              </w:rPr>
              <w:t xml:space="preserve"> 2020</w:t>
            </w:r>
          </w:p>
        </w:tc>
        <w:tc>
          <w:tcPr>
            <w:tcW w:w="2715" w:type="dxa"/>
          </w:tcPr>
          <w:p w14:paraId="41FD6E94" w14:textId="1E4B811E" w:rsidR="004756B6" w:rsidRPr="005F7903" w:rsidRDefault="009E5577" w:rsidP="0047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F7903">
              <w:rPr>
                <w:rFonts w:ascii="Arial" w:hAnsi="Arial" w:cs="Arial"/>
                <w:color w:val="000000" w:themeColor="text1"/>
              </w:rPr>
              <w:t>Content review and version control</w:t>
            </w:r>
          </w:p>
        </w:tc>
      </w:tr>
      <w:tr w:rsidR="00522083" w:rsidRPr="00522083" w14:paraId="79EB97A9" w14:textId="77777777" w:rsidTr="005F7903">
        <w:trPr>
          <w:trHeight w:val="658"/>
        </w:trPr>
        <w:tc>
          <w:tcPr>
            <w:tcW w:w="2254" w:type="dxa"/>
          </w:tcPr>
          <w:p w14:paraId="0681DC83" w14:textId="01D4D3AA" w:rsidR="35ED52B2" w:rsidRPr="005F7903" w:rsidRDefault="17E3CC6A" w:rsidP="17E3CC6A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5F7903">
              <w:rPr>
                <w:rFonts w:ascii="Arial" w:eastAsia="Arial" w:hAnsi="Arial" w:cs="Arial"/>
                <w:color w:val="000000" w:themeColor="text1"/>
                <w:lang w:val="en-GB"/>
              </w:rPr>
              <w:t>RDM_P013_D</w:t>
            </w:r>
          </w:p>
        </w:tc>
        <w:tc>
          <w:tcPr>
            <w:tcW w:w="2254" w:type="dxa"/>
          </w:tcPr>
          <w:p w14:paraId="2B871964" w14:textId="147EBE34" w:rsidR="35ED52B2" w:rsidRPr="005F7903" w:rsidRDefault="35ED52B2" w:rsidP="35ED52B2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5F7903">
              <w:rPr>
                <w:rFonts w:ascii="Arial" w:eastAsia="Arial" w:hAnsi="Arial" w:cs="Arial"/>
                <w:color w:val="000000" w:themeColor="text1"/>
                <w:lang w:val="en-GB"/>
              </w:rPr>
              <w:t>Emma Mainwaring</w:t>
            </w:r>
          </w:p>
        </w:tc>
        <w:tc>
          <w:tcPr>
            <w:tcW w:w="2254" w:type="dxa"/>
          </w:tcPr>
          <w:p w14:paraId="3D6795EA" w14:textId="1248B6F1" w:rsidR="35ED52B2" w:rsidRPr="005F7903" w:rsidRDefault="35ED52B2" w:rsidP="35ED52B2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5F7903">
              <w:rPr>
                <w:rFonts w:ascii="Arial" w:eastAsia="Arial" w:hAnsi="Arial" w:cs="Arial"/>
                <w:color w:val="000000" w:themeColor="text1"/>
                <w:lang w:val="en-GB"/>
              </w:rPr>
              <w:t>June 2023</w:t>
            </w:r>
          </w:p>
        </w:tc>
        <w:tc>
          <w:tcPr>
            <w:tcW w:w="2715" w:type="dxa"/>
          </w:tcPr>
          <w:p w14:paraId="25C3CCB0" w14:textId="3D0B059F" w:rsidR="35ED52B2" w:rsidRPr="005F7903" w:rsidRDefault="17E3CC6A" w:rsidP="17E3CC6A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5F7903">
              <w:rPr>
                <w:rFonts w:ascii="Arial" w:eastAsia="Arial" w:hAnsi="Arial" w:cs="Arial"/>
                <w:color w:val="000000" w:themeColor="text1"/>
                <w:lang w:val="en-GB"/>
              </w:rPr>
              <w:t>Content review and update</w:t>
            </w:r>
          </w:p>
        </w:tc>
      </w:tr>
      <w:tr w:rsidR="009E5577" w:rsidRPr="00522083" w14:paraId="19E915FD" w14:textId="77777777" w:rsidTr="005F7903">
        <w:trPr>
          <w:trHeight w:val="387"/>
        </w:trPr>
        <w:tc>
          <w:tcPr>
            <w:tcW w:w="2254" w:type="dxa"/>
          </w:tcPr>
          <w:p w14:paraId="7A387871" w14:textId="3EE4AD68" w:rsidR="7072719B" w:rsidRPr="005F7903" w:rsidRDefault="7072719B" w:rsidP="7072719B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5F7903">
              <w:rPr>
                <w:rFonts w:ascii="Arial" w:eastAsia="Arial" w:hAnsi="Arial" w:cs="Arial"/>
                <w:color w:val="000000" w:themeColor="text1"/>
                <w:lang w:val="en-GB"/>
              </w:rPr>
              <w:t>RDM_P013_E</w:t>
            </w:r>
          </w:p>
        </w:tc>
        <w:tc>
          <w:tcPr>
            <w:tcW w:w="2254" w:type="dxa"/>
          </w:tcPr>
          <w:p w14:paraId="407F4878" w14:textId="147EBE34" w:rsidR="7072719B" w:rsidRPr="005F7903" w:rsidRDefault="7072719B" w:rsidP="7072719B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5F7903">
              <w:rPr>
                <w:rFonts w:ascii="Arial" w:eastAsia="Arial" w:hAnsi="Arial" w:cs="Arial"/>
                <w:color w:val="000000" w:themeColor="text1"/>
                <w:lang w:val="en-GB"/>
              </w:rPr>
              <w:t>Emma Mainwaring</w:t>
            </w:r>
          </w:p>
        </w:tc>
        <w:tc>
          <w:tcPr>
            <w:tcW w:w="2254" w:type="dxa"/>
          </w:tcPr>
          <w:p w14:paraId="2F8F6EC6" w14:textId="221BBA95" w:rsidR="7072719B" w:rsidRPr="005F7903" w:rsidRDefault="7072719B" w:rsidP="7072719B">
            <w:pPr>
              <w:spacing w:after="200" w:line="276" w:lineRule="auto"/>
            </w:pPr>
            <w:r w:rsidRPr="005F7903">
              <w:rPr>
                <w:rFonts w:ascii="Arial" w:eastAsia="Arial" w:hAnsi="Arial" w:cs="Arial"/>
                <w:color w:val="000000" w:themeColor="text1"/>
                <w:lang w:val="en-GB"/>
              </w:rPr>
              <w:t>March 2024</w:t>
            </w:r>
          </w:p>
        </w:tc>
        <w:tc>
          <w:tcPr>
            <w:tcW w:w="2715" w:type="dxa"/>
          </w:tcPr>
          <w:p w14:paraId="509C416F" w14:textId="027F50DF" w:rsidR="7072719B" w:rsidRPr="005F7903" w:rsidRDefault="005F7903" w:rsidP="7072719B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5F7903">
              <w:rPr>
                <w:rFonts w:ascii="Arial" w:eastAsia="Arial" w:hAnsi="Arial" w:cs="Arial"/>
                <w:color w:val="000000" w:themeColor="text1"/>
                <w:lang w:val="en-GB"/>
              </w:rPr>
              <w:t>Content update</w:t>
            </w:r>
          </w:p>
        </w:tc>
      </w:tr>
    </w:tbl>
    <w:p w14:paraId="378B2BCF" w14:textId="77777777" w:rsidR="00CB707E" w:rsidRPr="00522083" w:rsidRDefault="00CB707E" w:rsidP="00CB7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11C7B43" w14:textId="0E8692E9" w:rsidR="003630DF" w:rsidRPr="00522083" w:rsidRDefault="00CB707E" w:rsidP="00CB707E">
      <w:pPr>
        <w:rPr>
          <w:rFonts w:ascii="Arial" w:hAnsi="Arial" w:cs="Arial"/>
          <w:b/>
          <w:color w:val="000000" w:themeColor="text1"/>
        </w:rPr>
      </w:pPr>
      <w:r w:rsidRPr="00522083">
        <w:rPr>
          <w:rFonts w:ascii="Arial" w:hAnsi="Arial" w:cs="Arial"/>
          <w:color w:val="000000" w:themeColor="text1"/>
        </w:rPr>
        <w:t>This policy will be reviewed on an annual basis as a minimum</w:t>
      </w:r>
      <w:r w:rsidR="00522083" w:rsidRPr="00522083">
        <w:rPr>
          <w:rFonts w:ascii="Arial" w:hAnsi="Arial" w:cs="Arial"/>
          <w:color w:val="000000" w:themeColor="text1"/>
        </w:rPr>
        <w:t>.</w:t>
      </w:r>
    </w:p>
    <w:p w14:paraId="6CB1BC16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p w14:paraId="798996D8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p w14:paraId="2E6CCA3D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p w14:paraId="1E97640C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p w14:paraId="30E5EAB1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sectPr w:rsidR="00630B75" w:rsidRPr="005220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912D" w14:textId="77777777" w:rsidR="00582290" w:rsidRDefault="00582290" w:rsidP="00F30F91">
      <w:pPr>
        <w:spacing w:after="0" w:line="240" w:lineRule="auto"/>
      </w:pPr>
      <w:r>
        <w:separator/>
      </w:r>
    </w:p>
  </w:endnote>
  <w:endnote w:type="continuationSeparator" w:id="0">
    <w:p w14:paraId="203A76D5" w14:textId="77777777" w:rsidR="00582290" w:rsidRDefault="00582290" w:rsidP="00F3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5DA6" w14:textId="63CC1CBD" w:rsidR="0095022B" w:rsidRDefault="0095022B">
    <w:pPr>
      <w:pStyle w:val="Footer"/>
      <w:jc w:val="right"/>
    </w:pPr>
    <w:r>
      <w:rPr>
        <w:rFonts w:cstheme="minorHAnsi"/>
        <w:b/>
        <w:i/>
        <w:color w:val="808080" w:themeColor="background1" w:themeShade="80"/>
        <w:szCs w:val="16"/>
      </w:rPr>
      <w:t>RDM_P0</w:t>
    </w:r>
    <w:r w:rsidR="009E5577">
      <w:rPr>
        <w:rFonts w:cstheme="minorHAnsi"/>
        <w:b/>
        <w:i/>
        <w:color w:val="808080" w:themeColor="background1" w:themeShade="80"/>
        <w:szCs w:val="16"/>
      </w:rPr>
      <w:t>1</w:t>
    </w:r>
    <w:r w:rsidR="0075495D">
      <w:rPr>
        <w:rFonts w:cstheme="minorHAnsi"/>
        <w:b/>
        <w:i/>
        <w:color w:val="808080" w:themeColor="background1" w:themeShade="80"/>
        <w:szCs w:val="16"/>
      </w:rPr>
      <w:t>3</w:t>
    </w:r>
    <w:r w:rsidR="009E5577">
      <w:rPr>
        <w:rFonts w:cstheme="minorHAnsi"/>
        <w:b/>
        <w:i/>
        <w:color w:val="808080" w:themeColor="background1" w:themeShade="80"/>
        <w:szCs w:val="16"/>
      </w:rPr>
      <w:t>_C</w:t>
    </w:r>
    <w:r>
      <w:rPr>
        <w:rFonts w:cstheme="minorHAnsi"/>
        <w:b/>
        <w:i/>
        <w:color w:val="808080" w:themeColor="background1" w:themeShade="80"/>
        <w:szCs w:val="16"/>
      </w:rPr>
      <w:tab/>
      <w:t>Created: June 2018</w:t>
    </w:r>
    <w:r>
      <w:rPr>
        <w:rFonts w:cstheme="minorHAnsi"/>
        <w:b/>
        <w:i/>
        <w:color w:val="808080" w:themeColor="background1" w:themeShade="80"/>
        <w:szCs w:val="16"/>
      </w:rPr>
      <w:tab/>
      <w:t xml:space="preserve">Page </w:t>
    </w:r>
    <w:sdt>
      <w:sdtPr>
        <w:rPr>
          <w:rFonts w:cstheme="minorHAnsi"/>
          <w:b/>
          <w:i/>
          <w:color w:val="808080" w:themeColor="background1" w:themeShade="80"/>
          <w:szCs w:val="16"/>
        </w:rPr>
        <w:id w:val="-977528032"/>
        <w:docPartObj>
          <w:docPartGallery w:val="Page Numbers (Bottom of Page)"/>
          <w:docPartUnique/>
        </w:docPartObj>
      </w:sdtPr>
      <w:sdtEndPr/>
      <w:sdtContent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begin"/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instrText xml:space="preserve"> PAGE   \* MERGEFORMAT </w:instrText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separate"/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t>2</w:t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end"/>
        </w:r>
      </w:sdtContent>
    </w:sdt>
  </w:p>
  <w:p w14:paraId="43E39E9B" w14:textId="375A61CA" w:rsidR="0095022B" w:rsidRPr="0095022B" w:rsidRDefault="0095022B" w:rsidP="0095022B">
    <w:pPr>
      <w:pStyle w:val="Header"/>
      <w:rPr>
        <w:rFonts w:cstheme="minorHAnsi"/>
        <w:b/>
        <w:i/>
        <w:color w:val="808080" w:themeColor="background1" w:themeShade="8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9A03" w14:textId="77777777" w:rsidR="00582290" w:rsidRDefault="00582290" w:rsidP="00F30F91">
      <w:pPr>
        <w:spacing w:after="0" w:line="240" w:lineRule="auto"/>
      </w:pPr>
      <w:r>
        <w:separator/>
      </w:r>
    </w:p>
  </w:footnote>
  <w:footnote w:type="continuationSeparator" w:id="0">
    <w:p w14:paraId="1BF9255E" w14:textId="77777777" w:rsidR="00582290" w:rsidRDefault="00582290" w:rsidP="00F3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482B" w14:textId="77777777" w:rsidR="00711CCC" w:rsidRPr="00C52B8B" w:rsidRDefault="00711CCC" w:rsidP="00711CCC">
    <w:pPr>
      <w:jc w:val="cent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E24461" wp14:editId="376614E8">
          <wp:simplePos x="0" y="0"/>
          <wp:positionH relativeFrom="column">
            <wp:posOffset>4944080</wp:posOffset>
          </wp:positionH>
          <wp:positionV relativeFrom="paragraph">
            <wp:posOffset>-393404</wp:posOffset>
          </wp:positionV>
          <wp:extent cx="1365250" cy="1360805"/>
          <wp:effectExtent l="0" t="0" r="6350" b="0"/>
          <wp:wrapThrough wrapText="bothSides">
            <wp:wrapPolygon edited="0">
              <wp:start x="0" y="0"/>
              <wp:lineTo x="0" y="21167"/>
              <wp:lineTo x="21399" y="21167"/>
              <wp:lineTo x="21399" y="0"/>
              <wp:lineTo x="0" y="0"/>
            </wp:wrapPolygon>
          </wp:wrapThrough>
          <wp:docPr id="4" name="Picture 4" descr="A white deer head with antlers o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deer head with antlers on a blue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B8B">
      <w:rPr>
        <w:sz w:val="44"/>
        <w:szCs w:val="44"/>
      </w:rPr>
      <w:t>Rossendale Drum Majorettes</w:t>
    </w:r>
  </w:p>
  <w:p w14:paraId="249D62C1" w14:textId="77777777" w:rsidR="00711CCC" w:rsidRPr="008D012C" w:rsidRDefault="00711CCC" w:rsidP="00711CCC">
    <w:pPr>
      <w:pStyle w:val="Header"/>
    </w:pPr>
  </w:p>
  <w:p w14:paraId="247D0B18" w14:textId="77777777" w:rsidR="00F30F91" w:rsidRPr="00CB707E" w:rsidRDefault="00F30F91" w:rsidP="00CB7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5E4"/>
    <w:multiLevelType w:val="hybridMultilevel"/>
    <w:tmpl w:val="D2B02FE4"/>
    <w:lvl w:ilvl="0" w:tplc="EDB4D5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36F"/>
    <w:multiLevelType w:val="hybridMultilevel"/>
    <w:tmpl w:val="38101B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5048"/>
    <w:multiLevelType w:val="hybridMultilevel"/>
    <w:tmpl w:val="3D2C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A5B9F"/>
    <w:multiLevelType w:val="hybridMultilevel"/>
    <w:tmpl w:val="B802A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003"/>
    <w:multiLevelType w:val="hybridMultilevel"/>
    <w:tmpl w:val="C7B89BC6"/>
    <w:lvl w:ilvl="0" w:tplc="91747AC8">
      <w:start w:val="10"/>
      <w:numFmt w:val="bullet"/>
      <w:lvlText w:val="-"/>
      <w:lvlJc w:val="left"/>
      <w:pPr>
        <w:ind w:left="720" w:hanging="360"/>
      </w:pPr>
      <w:rPr>
        <w:rFonts w:ascii="Tempus Sans ITC" w:eastAsiaTheme="minorEastAsia" w:hAnsi="Tempus Sans ITC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3F5C"/>
    <w:multiLevelType w:val="multilevel"/>
    <w:tmpl w:val="FA66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0C78B4"/>
    <w:multiLevelType w:val="hybridMultilevel"/>
    <w:tmpl w:val="AD54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4117A"/>
    <w:multiLevelType w:val="hybridMultilevel"/>
    <w:tmpl w:val="72CA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7782323">
    <w:abstractNumId w:val="5"/>
  </w:num>
  <w:num w:numId="2" w16cid:durableId="1655454697">
    <w:abstractNumId w:val="2"/>
  </w:num>
  <w:num w:numId="3" w16cid:durableId="1283414066">
    <w:abstractNumId w:val="7"/>
  </w:num>
  <w:num w:numId="4" w16cid:durableId="1617254798">
    <w:abstractNumId w:val="0"/>
  </w:num>
  <w:num w:numId="5" w16cid:durableId="902301579">
    <w:abstractNumId w:val="6"/>
  </w:num>
  <w:num w:numId="6" w16cid:durableId="181941107">
    <w:abstractNumId w:val="3"/>
  </w:num>
  <w:num w:numId="7" w16cid:durableId="916209247">
    <w:abstractNumId w:val="1"/>
  </w:num>
  <w:num w:numId="8" w16cid:durableId="200358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91"/>
    <w:rsid w:val="000479F1"/>
    <w:rsid w:val="000A6F9D"/>
    <w:rsid w:val="00157748"/>
    <w:rsid w:val="001A6AC3"/>
    <w:rsid w:val="00245D51"/>
    <w:rsid w:val="002920D5"/>
    <w:rsid w:val="00296708"/>
    <w:rsid w:val="002E2363"/>
    <w:rsid w:val="003630DF"/>
    <w:rsid w:val="00365316"/>
    <w:rsid w:val="00403C06"/>
    <w:rsid w:val="004756B6"/>
    <w:rsid w:val="004E5A29"/>
    <w:rsid w:val="00522083"/>
    <w:rsid w:val="00582290"/>
    <w:rsid w:val="00582573"/>
    <w:rsid w:val="005F7903"/>
    <w:rsid w:val="00630B75"/>
    <w:rsid w:val="00687257"/>
    <w:rsid w:val="006E0341"/>
    <w:rsid w:val="00711CCC"/>
    <w:rsid w:val="0075495D"/>
    <w:rsid w:val="00850074"/>
    <w:rsid w:val="00860EF3"/>
    <w:rsid w:val="008E5031"/>
    <w:rsid w:val="00937178"/>
    <w:rsid w:val="0095022B"/>
    <w:rsid w:val="00963C0E"/>
    <w:rsid w:val="009B45EB"/>
    <w:rsid w:val="009E5577"/>
    <w:rsid w:val="00A1286D"/>
    <w:rsid w:val="00B1101D"/>
    <w:rsid w:val="00B223EF"/>
    <w:rsid w:val="00BB5D9F"/>
    <w:rsid w:val="00CB707E"/>
    <w:rsid w:val="00CE7D28"/>
    <w:rsid w:val="00D4616F"/>
    <w:rsid w:val="00D95478"/>
    <w:rsid w:val="00DF299C"/>
    <w:rsid w:val="00E97EFC"/>
    <w:rsid w:val="00EB1906"/>
    <w:rsid w:val="00F30F91"/>
    <w:rsid w:val="00F64B64"/>
    <w:rsid w:val="00F760D8"/>
    <w:rsid w:val="17E3CC6A"/>
    <w:rsid w:val="35ED52B2"/>
    <w:rsid w:val="7072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DA5B"/>
  <w15:chartTrackingRefBased/>
  <w15:docId w15:val="{8C92FD69-240C-48A3-B056-4791382F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91"/>
  </w:style>
  <w:style w:type="paragraph" w:styleId="Footer">
    <w:name w:val="footer"/>
    <w:basedOn w:val="Normal"/>
    <w:link w:val="FooterChar"/>
    <w:uiPriority w:val="99"/>
    <w:unhideWhenUsed/>
    <w:rsid w:val="00F3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91"/>
  </w:style>
  <w:style w:type="paragraph" w:styleId="NormalWeb">
    <w:name w:val="Normal (Web)"/>
    <w:basedOn w:val="Normal"/>
    <w:uiPriority w:val="99"/>
    <w:unhideWhenUsed/>
    <w:rsid w:val="00B1101D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1101D"/>
    <w:pPr>
      <w:ind w:left="720"/>
      <w:contextualSpacing/>
    </w:pPr>
  </w:style>
  <w:style w:type="character" w:customStyle="1" w:styleId="y0nh2b">
    <w:name w:val="y0nh2b"/>
    <w:basedOn w:val="DefaultParagraphFont"/>
    <w:rsid w:val="00DF299C"/>
  </w:style>
  <w:style w:type="table" w:styleId="TableGrid">
    <w:name w:val="Table Grid"/>
    <w:basedOn w:val="TableNormal"/>
    <w:uiPriority w:val="39"/>
    <w:rsid w:val="009B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2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9931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57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1033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B37D-F07D-4CD7-8F35-38FBF49D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2</TotalTime>
  <Pages>3</Pages>
  <Words>434</Words>
  <Characters>2474</Characters>
  <Application>Microsoft Office Word</Application>
  <DocSecurity>0</DocSecurity>
  <Lines>20</Lines>
  <Paragraphs>5</Paragraphs>
  <ScaleCrop>false</ScaleCrop>
  <Company>Lifeways Community Care Ltd.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Rossendale Drum Majorettes</dc:title>
  <dc:creator>Simon Creasey</dc:creator>
  <cp:keywords>April 2020 Review - BN</cp:keywords>
  <cp:lastModifiedBy>Creasey, Simon</cp:lastModifiedBy>
  <cp:revision>19</cp:revision>
  <cp:lastPrinted>2024-04-11T18:54:00Z</cp:lastPrinted>
  <dcterms:created xsi:type="dcterms:W3CDTF">2020-04-20T17:47:00Z</dcterms:created>
  <dcterms:modified xsi:type="dcterms:W3CDTF">2024-06-24T22:58:00Z</dcterms:modified>
</cp:coreProperties>
</file>