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0E12" w14:textId="3FF45C17" w:rsidR="00522083" w:rsidRPr="003225EE" w:rsidRDefault="009E5577" w:rsidP="009E0BCB">
      <w:pPr>
        <w:pStyle w:val="Heading1"/>
        <w:jc w:val="center"/>
        <w:rPr>
          <w:rFonts w:ascii="Arial" w:hAnsi="Arial" w:cs="Arial"/>
          <w:b/>
          <w:bCs/>
          <w:color w:val="auto"/>
        </w:rPr>
      </w:pPr>
      <w:r w:rsidRPr="003225EE">
        <w:rPr>
          <w:rFonts w:ascii="Arial" w:hAnsi="Arial" w:cs="Arial"/>
          <w:b/>
          <w:bCs/>
          <w:color w:val="auto"/>
        </w:rPr>
        <w:t>Equipment Rental Agreement</w:t>
      </w:r>
    </w:p>
    <w:p w14:paraId="035CD381" w14:textId="3C1ED935" w:rsidR="009E5577" w:rsidRPr="003225EE" w:rsidRDefault="009E5577" w:rsidP="002E4FF2">
      <w:pPr>
        <w:pStyle w:val="NormalWeb"/>
        <w:spacing w:line="375" w:lineRule="atLeast"/>
        <w:rPr>
          <w:rFonts w:ascii="Arial" w:hAnsi="Arial" w:cs="Arial"/>
        </w:rPr>
      </w:pPr>
      <w:r w:rsidRPr="003225EE">
        <w:rPr>
          <w:rFonts w:ascii="Arial" w:hAnsi="Arial" w:cs="Arial"/>
        </w:rPr>
        <w:t>This Equipment Rental Agreement (</w:t>
      </w:r>
      <w:r w:rsidR="00157748" w:rsidRPr="003225EE">
        <w:rPr>
          <w:rFonts w:ascii="Arial" w:hAnsi="Arial" w:cs="Arial"/>
        </w:rPr>
        <w:t>‘</w:t>
      </w:r>
      <w:r w:rsidRPr="003225EE">
        <w:rPr>
          <w:rFonts w:ascii="Arial" w:hAnsi="Arial" w:cs="Arial"/>
        </w:rPr>
        <w:t>Agreement</w:t>
      </w:r>
      <w:r w:rsidR="00157748" w:rsidRPr="003225EE">
        <w:rPr>
          <w:rFonts w:ascii="Arial" w:hAnsi="Arial" w:cs="Arial"/>
        </w:rPr>
        <w:t>’</w:t>
      </w:r>
      <w:r w:rsidRPr="003225EE">
        <w:rPr>
          <w:rFonts w:ascii="Arial" w:hAnsi="Arial" w:cs="Arial"/>
        </w:rPr>
        <w:t>) is effective as of the date of last signature (</w:t>
      </w:r>
      <w:r w:rsidR="00157748" w:rsidRPr="003225EE">
        <w:rPr>
          <w:rFonts w:ascii="Arial" w:hAnsi="Arial" w:cs="Arial"/>
        </w:rPr>
        <w:t>‘</w:t>
      </w:r>
      <w:r w:rsidRPr="003225EE">
        <w:rPr>
          <w:rFonts w:ascii="Arial" w:hAnsi="Arial" w:cs="Arial"/>
        </w:rPr>
        <w:t>Effective Date</w:t>
      </w:r>
      <w:r w:rsidR="00157748" w:rsidRPr="003225EE">
        <w:rPr>
          <w:rFonts w:ascii="Arial" w:hAnsi="Arial" w:cs="Arial"/>
        </w:rPr>
        <w:t>’</w:t>
      </w:r>
      <w:r w:rsidRPr="003225EE">
        <w:rPr>
          <w:rFonts w:ascii="Arial" w:hAnsi="Arial" w:cs="Arial"/>
        </w:rPr>
        <w:t xml:space="preserve">) and is made between </w:t>
      </w:r>
      <w:r w:rsidR="00157748" w:rsidRPr="003225EE">
        <w:rPr>
          <w:rFonts w:ascii="Arial" w:hAnsi="Arial" w:cs="Arial"/>
        </w:rPr>
        <w:t>‘</w:t>
      </w:r>
      <w:r w:rsidRPr="003225EE">
        <w:rPr>
          <w:rFonts w:ascii="Arial" w:hAnsi="Arial" w:cs="Arial"/>
        </w:rPr>
        <w:t>Rossendale Drum Majorettes management committee</w:t>
      </w:r>
      <w:r w:rsidR="00157748" w:rsidRPr="003225EE">
        <w:rPr>
          <w:rFonts w:ascii="Arial" w:hAnsi="Arial" w:cs="Arial"/>
        </w:rPr>
        <w:t>’</w:t>
      </w:r>
      <w:r w:rsidRPr="003225EE">
        <w:rPr>
          <w:rFonts w:ascii="Arial" w:hAnsi="Arial" w:cs="Arial"/>
        </w:rPr>
        <w:t xml:space="preserve"> and </w:t>
      </w:r>
      <w:r w:rsidR="00157748" w:rsidRPr="003225EE">
        <w:rPr>
          <w:rFonts w:ascii="Arial" w:hAnsi="Arial" w:cs="Arial"/>
        </w:rPr>
        <w:t>’</w:t>
      </w:r>
      <w:r w:rsidRPr="003225EE">
        <w:rPr>
          <w:rFonts w:ascii="Arial" w:hAnsi="Arial" w:cs="Arial"/>
        </w:rPr>
        <w:t>our members (</w:t>
      </w:r>
      <w:r w:rsidR="00157748" w:rsidRPr="003225EE">
        <w:rPr>
          <w:rFonts w:ascii="Arial" w:hAnsi="Arial" w:cs="Arial"/>
        </w:rPr>
        <w:t>‘</w:t>
      </w:r>
      <w:r w:rsidRPr="003225EE">
        <w:rPr>
          <w:rFonts w:ascii="Arial" w:hAnsi="Arial" w:cs="Arial"/>
        </w:rPr>
        <w:t>Member</w:t>
      </w:r>
      <w:r w:rsidR="00157748" w:rsidRPr="003225EE">
        <w:rPr>
          <w:rFonts w:ascii="Arial" w:hAnsi="Arial" w:cs="Arial"/>
        </w:rPr>
        <w:t>’</w:t>
      </w:r>
      <w:r w:rsidRPr="003225EE">
        <w:rPr>
          <w:rFonts w:ascii="Arial" w:hAnsi="Arial" w:cs="Arial"/>
        </w:rPr>
        <w:t xml:space="preserve">).  Owner and Member are hereinafter collectively referred to as </w:t>
      </w:r>
      <w:r w:rsidR="00157748" w:rsidRPr="003225EE">
        <w:rPr>
          <w:rFonts w:ascii="Arial" w:hAnsi="Arial" w:cs="Arial"/>
        </w:rPr>
        <w:t>‘</w:t>
      </w:r>
      <w:r w:rsidRPr="003225EE">
        <w:rPr>
          <w:rFonts w:ascii="Arial" w:hAnsi="Arial" w:cs="Arial"/>
        </w:rPr>
        <w:t>Parties</w:t>
      </w:r>
      <w:r w:rsidR="00157748" w:rsidRPr="003225EE">
        <w:rPr>
          <w:rFonts w:ascii="Arial" w:hAnsi="Arial" w:cs="Arial"/>
        </w:rPr>
        <w:t>’</w:t>
      </w:r>
      <w:r w:rsidRPr="003225EE">
        <w:rPr>
          <w:rFonts w:ascii="Arial" w:hAnsi="Arial" w:cs="Arial"/>
        </w:rPr>
        <w:t>.</w:t>
      </w:r>
    </w:p>
    <w:p w14:paraId="1B2A9E7C" w14:textId="77777777" w:rsidR="009E5577" w:rsidRPr="003225EE" w:rsidRDefault="009E5577" w:rsidP="002E4FF2">
      <w:pPr>
        <w:pStyle w:val="NormalWeb"/>
        <w:spacing w:line="375" w:lineRule="atLeast"/>
        <w:rPr>
          <w:rFonts w:ascii="Arial" w:hAnsi="Arial" w:cs="Arial"/>
        </w:rPr>
      </w:pPr>
      <w:r w:rsidRPr="003225EE">
        <w:rPr>
          <w:rFonts w:ascii="Arial" w:hAnsi="Arial" w:cs="Arial"/>
        </w:rPr>
        <w:t>Owner loans use of the equipment free of charge (where applicable) to the Member subject to the terms and conditions of this Agreement:</w:t>
      </w:r>
    </w:p>
    <w:p w14:paraId="4D0EAB60" w14:textId="77777777" w:rsidR="009E5577" w:rsidRPr="003225EE" w:rsidRDefault="009E5577" w:rsidP="002E4FF2">
      <w:pPr>
        <w:pStyle w:val="NormalWeb"/>
        <w:spacing w:line="375" w:lineRule="atLeast"/>
        <w:rPr>
          <w:rFonts w:ascii="Arial" w:hAnsi="Arial" w:cs="Arial"/>
        </w:rPr>
      </w:pPr>
      <w:r w:rsidRPr="003225EE">
        <w:rPr>
          <w:rFonts w:ascii="Arial" w:hAnsi="Arial" w:cs="Arial"/>
        </w:rPr>
        <w:t xml:space="preserve">Equipment is of anything that the group owns where a member is using the equipment to aid their training/performances. </w:t>
      </w:r>
    </w:p>
    <w:p w14:paraId="52DF239B" w14:textId="69D1257C" w:rsidR="00522083" w:rsidRPr="003225EE" w:rsidRDefault="42AD5F45" w:rsidP="002E4FF2">
      <w:pPr>
        <w:pStyle w:val="NormalWeb"/>
        <w:spacing w:line="375" w:lineRule="atLeast"/>
        <w:rPr>
          <w:rFonts w:ascii="Arial" w:hAnsi="Arial" w:cs="Arial"/>
        </w:rPr>
      </w:pPr>
      <w:r w:rsidRPr="003225EE">
        <w:rPr>
          <w:rFonts w:ascii="Arial" w:hAnsi="Arial" w:cs="Arial"/>
        </w:rPr>
        <w:t xml:space="preserve">We understand at times members need to take the equipment home to learn with and this agreement will apply for the duration that the member is using the equipment for until </w:t>
      </w:r>
      <w:r w:rsidR="0025024E" w:rsidRPr="003225EE">
        <w:rPr>
          <w:rFonts w:ascii="Arial" w:hAnsi="Arial" w:cs="Arial"/>
        </w:rPr>
        <w:t>return</w:t>
      </w:r>
      <w:r w:rsidRPr="003225EE">
        <w:rPr>
          <w:rFonts w:ascii="Arial" w:hAnsi="Arial" w:cs="Arial"/>
        </w:rPr>
        <w:t xml:space="preserve"> to the group to use/store. </w:t>
      </w:r>
    </w:p>
    <w:p w14:paraId="0B7AC9DC" w14:textId="17BF7802" w:rsidR="42AD5F45" w:rsidRPr="003225EE" w:rsidRDefault="42AD5F45" w:rsidP="0025024E">
      <w:pPr>
        <w:pStyle w:val="Heading2"/>
        <w:rPr>
          <w:rFonts w:ascii="Arial" w:eastAsia="Arial" w:hAnsi="Arial" w:cs="Arial"/>
          <w:color w:val="auto"/>
          <w:sz w:val="24"/>
          <w:szCs w:val="24"/>
          <w:lang w:val="en-GB"/>
        </w:rPr>
      </w:pPr>
      <w:r w:rsidRPr="003225EE">
        <w:rPr>
          <w:rFonts w:ascii="Arial" w:eastAsia="Arial" w:hAnsi="Arial" w:cs="Arial"/>
          <w:color w:val="auto"/>
          <w:sz w:val="24"/>
          <w:szCs w:val="24"/>
          <w:lang w:val="en-GB"/>
        </w:rPr>
        <w:t xml:space="preserve">All songs notes are the property of Rossendale Drum Majorettes and must be kept in </w:t>
      </w:r>
      <w:r w:rsidR="0025024E" w:rsidRPr="003225EE">
        <w:rPr>
          <w:rFonts w:ascii="Arial" w:eastAsia="Arial" w:hAnsi="Arial" w:cs="Arial"/>
          <w:color w:val="auto"/>
          <w:sz w:val="24"/>
          <w:szCs w:val="24"/>
          <w:lang w:val="en-GB"/>
        </w:rPr>
        <w:t>confidentiality.</w:t>
      </w:r>
    </w:p>
    <w:p w14:paraId="28B65DC7" w14:textId="067F8D24" w:rsidR="009E5577" w:rsidRPr="003225EE" w:rsidRDefault="009E5577" w:rsidP="002E4FF2">
      <w:pPr>
        <w:pStyle w:val="Heading2"/>
        <w:rPr>
          <w:rFonts w:ascii="Arial" w:hAnsi="Arial" w:cs="Arial"/>
          <w:color w:val="auto"/>
          <w:sz w:val="24"/>
          <w:szCs w:val="24"/>
        </w:rPr>
      </w:pPr>
      <w:r w:rsidRPr="003225EE">
        <w:rPr>
          <w:rFonts w:ascii="Arial" w:hAnsi="Arial" w:cs="Arial"/>
          <w:color w:val="auto"/>
          <w:sz w:val="24"/>
          <w:szCs w:val="24"/>
        </w:rPr>
        <w:t>Term</w:t>
      </w:r>
    </w:p>
    <w:p w14:paraId="2444671B" w14:textId="3D14A47D" w:rsidR="009E5577" w:rsidRPr="003225EE" w:rsidRDefault="009E5577" w:rsidP="0025024E">
      <w:pPr>
        <w:pStyle w:val="NormalWeb"/>
        <w:spacing w:before="0" w:beforeAutospacing="0" w:after="225" w:afterAutospacing="0" w:line="375" w:lineRule="atLeast"/>
        <w:rPr>
          <w:rFonts w:ascii="Arial" w:hAnsi="Arial" w:cs="Arial"/>
        </w:rPr>
      </w:pPr>
      <w:r w:rsidRPr="003225EE">
        <w:rPr>
          <w:rFonts w:ascii="Arial" w:hAnsi="Arial" w:cs="Arial"/>
        </w:rPr>
        <w:t xml:space="preserve">This Agreement shall commence from the date the member is provided with the equipment and remains in full force and effect until the equipment is returned to the group.  The member shall return the equipment each week at ‘training practice’ and present to a committee member for inspection. </w:t>
      </w:r>
    </w:p>
    <w:p w14:paraId="1DF63F1F" w14:textId="77777777" w:rsidR="00157748" w:rsidRPr="003225EE" w:rsidRDefault="009E5577" w:rsidP="00157748">
      <w:pPr>
        <w:pStyle w:val="Heading2"/>
        <w:rPr>
          <w:rFonts w:ascii="Arial" w:hAnsi="Arial" w:cs="Arial"/>
          <w:color w:val="auto"/>
          <w:sz w:val="24"/>
          <w:szCs w:val="24"/>
        </w:rPr>
      </w:pPr>
      <w:r w:rsidRPr="003225EE">
        <w:rPr>
          <w:rFonts w:ascii="Arial" w:hAnsi="Arial" w:cs="Arial"/>
          <w:color w:val="auto"/>
          <w:sz w:val="24"/>
          <w:szCs w:val="24"/>
        </w:rPr>
        <w:t>Payment</w:t>
      </w:r>
    </w:p>
    <w:p w14:paraId="0AC4C067" w14:textId="2AC335DE" w:rsidR="009E5577" w:rsidRPr="003225EE" w:rsidRDefault="009E5577" w:rsidP="00157748">
      <w:pPr>
        <w:pStyle w:val="Heading2"/>
        <w:rPr>
          <w:rFonts w:ascii="Arial" w:hAnsi="Arial" w:cs="Arial"/>
          <w:color w:val="auto"/>
          <w:sz w:val="24"/>
          <w:szCs w:val="24"/>
        </w:rPr>
      </w:pPr>
      <w:r w:rsidRPr="003225EE">
        <w:rPr>
          <w:rFonts w:ascii="Arial" w:hAnsi="Arial" w:cs="Arial"/>
          <w:color w:val="auto"/>
          <w:sz w:val="24"/>
          <w:szCs w:val="24"/>
          <w:lang w:val="en-GB"/>
        </w:rPr>
        <w:t xml:space="preserve">There is no charge for members using the equipment from Rossendale Drum Majorettes, as this is included in the member’s weekly membership fee. </w:t>
      </w:r>
    </w:p>
    <w:p w14:paraId="2C527B93" w14:textId="78931189" w:rsidR="009E5577" w:rsidRPr="003225EE" w:rsidRDefault="0025024E" w:rsidP="002E4FF2">
      <w:pPr>
        <w:pStyle w:val="NormalWeb"/>
        <w:spacing w:line="375" w:lineRule="atLeast"/>
        <w:rPr>
          <w:rFonts w:ascii="Arial" w:hAnsi="Arial" w:cs="Arial"/>
        </w:rPr>
      </w:pPr>
      <w:r w:rsidRPr="003225EE">
        <w:rPr>
          <w:rFonts w:ascii="Arial" w:hAnsi="Arial" w:cs="Arial"/>
        </w:rPr>
        <w:t>However,</w:t>
      </w:r>
      <w:r w:rsidR="00BB5D9F" w:rsidRPr="003225EE">
        <w:rPr>
          <w:rFonts w:ascii="Arial" w:hAnsi="Arial" w:cs="Arial"/>
        </w:rPr>
        <w:t xml:space="preserve"> a</w:t>
      </w:r>
      <w:r w:rsidR="009E5577" w:rsidRPr="003225EE">
        <w:rPr>
          <w:rFonts w:ascii="Arial" w:hAnsi="Arial" w:cs="Arial"/>
        </w:rPr>
        <w:t xml:space="preserve"> </w:t>
      </w:r>
      <w:r w:rsidR="00157748" w:rsidRPr="003225EE">
        <w:rPr>
          <w:rFonts w:ascii="Arial" w:hAnsi="Arial" w:cs="Arial"/>
        </w:rPr>
        <w:t>‘</w:t>
      </w:r>
      <w:r w:rsidR="009E5577" w:rsidRPr="003225EE">
        <w:rPr>
          <w:rFonts w:ascii="Arial" w:hAnsi="Arial" w:cs="Arial"/>
        </w:rPr>
        <w:t>like for like</w:t>
      </w:r>
      <w:r w:rsidR="00157748" w:rsidRPr="003225EE">
        <w:rPr>
          <w:rFonts w:ascii="Arial" w:hAnsi="Arial" w:cs="Arial"/>
        </w:rPr>
        <w:t>’</w:t>
      </w:r>
      <w:r w:rsidR="009E5577" w:rsidRPr="003225EE">
        <w:rPr>
          <w:rFonts w:ascii="Arial" w:hAnsi="Arial" w:cs="Arial"/>
        </w:rPr>
        <w:t xml:space="preserve"> fee will be charged to the member by the committee for damage, repair or replacement costs to the band equipment, if upon inspection the equipment has been misused/damaged/lost/stolen whilst with the Member as within this </w:t>
      </w:r>
      <w:proofErr w:type="gramStart"/>
      <w:r w:rsidR="009E5577" w:rsidRPr="003225EE">
        <w:rPr>
          <w:rFonts w:ascii="Arial" w:hAnsi="Arial" w:cs="Arial"/>
        </w:rPr>
        <w:t>agreements</w:t>
      </w:r>
      <w:proofErr w:type="gramEnd"/>
      <w:r w:rsidR="009E5577" w:rsidRPr="003225EE">
        <w:rPr>
          <w:rFonts w:ascii="Arial" w:hAnsi="Arial" w:cs="Arial"/>
        </w:rPr>
        <w:t xml:space="preserve"> terms and conditions. </w:t>
      </w:r>
    </w:p>
    <w:p w14:paraId="5D0C6E77" w14:textId="77777777" w:rsidR="00157748" w:rsidRPr="003225EE" w:rsidRDefault="009E5577" w:rsidP="00157748">
      <w:pPr>
        <w:pStyle w:val="Heading2"/>
        <w:rPr>
          <w:rFonts w:ascii="Arial" w:hAnsi="Arial" w:cs="Arial"/>
          <w:b/>
          <w:bCs/>
          <w:color w:val="auto"/>
          <w:sz w:val="24"/>
          <w:szCs w:val="24"/>
        </w:rPr>
      </w:pPr>
      <w:r w:rsidRPr="003225EE">
        <w:rPr>
          <w:rFonts w:ascii="Arial" w:hAnsi="Arial" w:cs="Arial"/>
          <w:b/>
          <w:bCs/>
          <w:color w:val="auto"/>
          <w:sz w:val="24"/>
          <w:szCs w:val="24"/>
        </w:rPr>
        <w:lastRenderedPageBreak/>
        <w:t>Equipment Care</w:t>
      </w:r>
    </w:p>
    <w:p w14:paraId="514FB366" w14:textId="0120B674" w:rsidR="00157748" w:rsidRDefault="009E5577" w:rsidP="0025024E">
      <w:pPr>
        <w:pStyle w:val="Heading2"/>
        <w:rPr>
          <w:rFonts w:ascii="Arial" w:hAnsi="Arial" w:cs="Arial"/>
          <w:color w:val="auto"/>
          <w:sz w:val="24"/>
          <w:szCs w:val="24"/>
          <w:lang w:val="en-GB"/>
        </w:rPr>
      </w:pPr>
      <w:r w:rsidRPr="003225EE">
        <w:rPr>
          <w:rFonts w:ascii="Arial" w:hAnsi="Arial" w:cs="Arial"/>
          <w:color w:val="auto"/>
          <w:sz w:val="24"/>
          <w:szCs w:val="24"/>
          <w:lang w:val="en-GB"/>
        </w:rPr>
        <w:t>Equipment can only be used in a careful and proper manner and shall not be used in any way that is inconsistent with Owner’s instructions or manuals.</w:t>
      </w:r>
    </w:p>
    <w:p w14:paraId="772948A7" w14:textId="77777777" w:rsidR="003225EE" w:rsidRPr="003225EE" w:rsidRDefault="003225EE" w:rsidP="003225EE">
      <w:pPr>
        <w:rPr>
          <w:lang w:val="en-GB"/>
        </w:rPr>
      </w:pPr>
    </w:p>
    <w:p w14:paraId="1E2717B6" w14:textId="77777777" w:rsidR="00157748" w:rsidRPr="003225EE" w:rsidRDefault="009E5577" w:rsidP="00157748">
      <w:pPr>
        <w:pStyle w:val="Heading2"/>
        <w:rPr>
          <w:rFonts w:ascii="Arial" w:hAnsi="Arial" w:cs="Arial"/>
          <w:b/>
          <w:bCs/>
          <w:color w:val="auto"/>
          <w:sz w:val="24"/>
          <w:szCs w:val="24"/>
        </w:rPr>
      </w:pPr>
      <w:r w:rsidRPr="003225EE">
        <w:rPr>
          <w:rFonts w:ascii="Arial" w:hAnsi="Arial" w:cs="Arial"/>
          <w:b/>
          <w:bCs/>
          <w:color w:val="auto"/>
          <w:sz w:val="24"/>
          <w:szCs w:val="24"/>
        </w:rPr>
        <w:t>Repair and Alterations</w:t>
      </w:r>
    </w:p>
    <w:p w14:paraId="57905B36" w14:textId="308F363E" w:rsidR="00157748" w:rsidRDefault="009E5577" w:rsidP="0025024E">
      <w:pPr>
        <w:pStyle w:val="Heading2"/>
        <w:rPr>
          <w:rFonts w:ascii="Arial" w:hAnsi="Arial" w:cs="Arial"/>
          <w:color w:val="auto"/>
          <w:sz w:val="24"/>
          <w:szCs w:val="24"/>
          <w:lang w:val="en-GB"/>
        </w:rPr>
      </w:pPr>
      <w:r w:rsidRPr="003225EE">
        <w:rPr>
          <w:rFonts w:ascii="Arial" w:hAnsi="Arial" w:cs="Arial"/>
          <w:color w:val="auto"/>
          <w:sz w:val="24"/>
          <w:szCs w:val="24"/>
          <w:lang w:val="en-GB"/>
        </w:rPr>
        <w:t xml:space="preserve">The costs of all repairs made during the term shall be paid by member including but not limited to </w:t>
      </w:r>
      <w:r w:rsidR="0025024E" w:rsidRPr="003225EE">
        <w:rPr>
          <w:rFonts w:ascii="Arial" w:hAnsi="Arial" w:cs="Arial"/>
          <w:color w:val="auto"/>
          <w:sz w:val="24"/>
          <w:szCs w:val="24"/>
          <w:lang w:val="en-GB"/>
        </w:rPr>
        <w:t>labour</w:t>
      </w:r>
      <w:r w:rsidRPr="003225EE">
        <w:rPr>
          <w:rFonts w:ascii="Arial" w:hAnsi="Arial" w:cs="Arial"/>
          <w:color w:val="auto"/>
          <w:sz w:val="24"/>
          <w:szCs w:val="24"/>
          <w:lang w:val="en-GB"/>
        </w:rPr>
        <w:t xml:space="preserve">, material, </w:t>
      </w:r>
      <w:proofErr w:type="gramStart"/>
      <w:r w:rsidRPr="003225EE">
        <w:rPr>
          <w:rFonts w:ascii="Arial" w:hAnsi="Arial" w:cs="Arial"/>
          <w:color w:val="auto"/>
          <w:sz w:val="24"/>
          <w:szCs w:val="24"/>
          <w:lang w:val="en-GB"/>
        </w:rPr>
        <w:t>parts</w:t>
      </w:r>
      <w:proofErr w:type="gramEnd"/>
      <w:r w:rsidRPr="003225EE">
        <w:rPr>
          <w:rFonts w:ascii="Arial" w:hAnsi="Arial" w:cs="Arial"/>
          <w:color w:val="auto"/>
          <w:sz w:val="24"/>
          <w:szCs w:val="24"/>
          <w:lang w:val="en-GB"/>
        </w:rPr>
        <w:t xml:space="preserve"> and other items.  Equipment shall not be serviced or repaired</w:t>
      </w:r>
      <w:r w:rsidR="00157748" w:rsidRPr="003225EE">
        <w:rPr>
          <w:rFonts w:ascii="Arial" w:hAnsi="Arial" w:cs="Arial"/>
          <w:color w:val="auto"/>
          <w:sz w:val="24"/>
          <w:szCs w:val="24"/>
          <w:lang w:val="en-GB"/>
        </w:rPr>
        <w:t>,</w:t>
      </w:r>
      <w:r w:rsidRPr="003225EE">
        <w:rPr>
          <w:rFonts w:ascii="Arial" w:hAnsi="Arial" w:cs="Arial"/>
          <w:color w:val="auto"/>
          <w:sz w:val="24"/>
          <w:szCs w:val="24"/>
          <w:lang w:val="en-GB"/>
        </w:rPr>
        <w:t xml:space="preserve"> and parts and accessories shall not be replaced without Owner’s prior consent.  </w:t>
      </w:r>
    </w:p>
    <w:p w14:paraId="5C1B2DDC" w14:textId="77777777" w:rsidR="003225EE" w:rsidRPr="003225EE" w:rsidRDefault="003225EE" w:rsidP="003225EE">
      <w:pPr>
        <w:rPr>
          <w:lang w:val="en-GB"/>
        </w:rPr>
      </w:pPr>
    </w:p>
    <w:p w14:paraId="1C25739E" w14:textId="77777777" w:rsidR="00157748" w:rsidRPr="003225EE" w:rsidRDefault="009E5577" w:rsidP="00157748">
      <w:pPr>
        <w:pStyle w:val="Heading2"/>
        <w:rPr>
          <w:rFonts w:ascii="Arial" w:hAnsi="Arial" w:cs="Arial"/>
          <w:b/>
          <w:bCs/>
          <w:color w:val="auto"/>
          <w:sz w:val="24"/>
          <w:szCs w:val="24"/>
        </w:rPr>
      </w:pPr>
      <w:r w:rsidRPr="003225EE">
        <w:rPr>
          <w:rFonts w:ascii="Arial" w:hAnsi="Arial" w:cs="Arial"/>
          <w:b/>
          <w:bCs/>
          <w:color w:val="auto"/>
          <w:sz w:val="24"/>
          <w:szCs w:val="24"/>
        </w:rPr>
        <w:t>Restrictions on Use</w:t>
      </w:r>
    </w:p>
    <w:p w14:paraId="7A61EF13" w14:textId="46A752EF" w:rsidR="009E5577" w:rsidRPr="003225EE" w:rsidRDefault="009E5577" w:rsidP="00157748">
      <w:pPr>
        <w:pStyle w:val="Heading2"/>
        <w:rPr>
          <w:rFonts w:ascii="Arial" w:hAnsi="Arial" w:cs="Arial"/>
          <w:color w:val="auto"/>
          <w:sz w:val="24"/>
          <w:szCs w:val="24"/>
        </w:rPr>
      </w:pPr>
      <w:r w:rsidRPr="003225EE">
        <w:rPr>
          <w:rFonts w:ascii="Arial" w:hAnsi="Arial" w:cs="Arial"/>
          <w:color w:val="auto"/>
          <w:sz w:val="24"/>
          <w:szCs w:val="24"/>
          <w:lang w:val="en-GB"/>
        </w:rPr>
        <w:t>Member shall not:</w:t>
      </w:r>
    </w:p>
    <w:p w14:paraId="1A1D9F72" w14:textId="62B5A3EF" w:rsidR="009E5577" w:rsidRPr="003225EE" w:rsidRDefault="009E5577" w:rsidP="00BB5D9F">
      <w:pPr>
        <w:pStyle w:val="NormalWeb"/>
        <w:numPr>
          <w:ilvl w:val="0"/>
          <w:numId w:val="5"/>
        </w:numPr>
        <w:shd w:val="clear" w:color="auto" w:fill="FCFCFC"/>
        <w:spacing w:line="375" w:lineRule="atLeast"/>
        <w:rPr>
          <w:rFonts w:ascii="Arial" w:hAnsi="Arial" w:cs="Arial"/>
        </w:rPr>
      </w:pPr>
      <w:r w:rsidRPr="003225EE">
        <w:rPr>
          <w:rFonts w:ascii="Arial" w:hAnsi="Arial" w:cs="Arial"/>
        </w:rPr>
        <w:t xml:space="preserve">Permit the equipment to be used by any person who is not authorized to use such </w:t>
      </w:r>
      <w:r w:rsidR="0025024E" w:rsidRPr="003225EE">
        <w:rPr>
          <w:rFonts w:ascii="Arial" w:hAnsi="Arial" w:cs="Arial"/>
        </w:rPr>
        <w:t>equipment.</w:t>
      </w:r>
    </w:p>
    <w:p w14:paraId="7D7A8F7C" w14:textId="6F0C2582" w:rsidR="009E5577" w:rsidRPr="003225EE" w:rsidRDefault="009E5577" w:rsidP="00BB5D9F">
      <w:pPr>
        <w:pStyle w:val="NormalWeb"/>
        <w:numPr>
          <w:ilvl w:val="0"/>
          <w:numId w:val="5"/>
        </w:numPr>
        <w:shd w:val="clear" w:color="auto" w:fill="FCFCFC"/>
        <w:spacing w:line="375" w:lineRule="atLeast"/>
        <w:rPr>
          <w:rFonts w:ascii="Arial" w:hAnsi="Arial" w:cs="Arial"/>
        </w:rPr>
      </w:pPr>
      <w:r w:rsidRPr="003225EE">
        <w:rPr>
          <w:rFonts w:ascii="Arial" w:hAnsi="Arial" w:cs="Arial"/>
        </w:rPr>
        <w:t xml:space="preserve">Operate or use the equipment or permit it to be operated or used in violation of </w:t>
      </w:r>
      <w:r w:rsidR="0025024E" w:rsidRPr="003225EE">
        <w:rPr>
          <w:rFonts w:ascii="Arial" w:hAnsi="Arial" w:cs="Arial"/>
        </w:rPr>
        <w:t>law.</w:t>
      </w:r>
    </w:p>
    <w:p w14:paraId="61DF754A" w14:textId="79F22BC0" w:rsidR="009E5577" w:rsidRPr="003225EE" w:rsidRDefault="009E5577" w:rsidP="00BB5D9F">
      <w:pPr>
        <w:pStyle w:val="NormalWeb"/>
        <w:numPr>
          <w:ilvl w:val="0"/>
          <w:numId w:val="5"/>
        </w:numPr>
        <w:shd w:val="clear" w:color="auto" w:fill="FCFCFC"/>
        <w:spacing w:line="375" w:lineRule="atLeast"/>
        <w:rPr>
          <w:rFonts w:ascii="Arial" w:hAnsi="Arial" w:cs="Arial"/>
        </w:rPr>
      </w:pPr>
      <w:r w:rsidRPr="003225EE">
        <w:rPr>
          <w:rFonts w:ascii="Arial" w:hAnsi="Arial" w:cs="Arial"/>
        </w:rPr>
        <w:t xml:space="preserve">Operate or use the equipment or permit it to be operated or used to commit a violation of </w:t>
      </w:r>
      <w:r w:rsidR="0025024E" w:rsidRPr="003225EE">
        <w:rPr>
          <w:rFonts w:ascii="Arial" w:hAnsi="Arial" w:cs="Arial"/>
        </w:rPr>
        <w:t>law.</w:t>
      </w:r>
      <w:r w:rsidRPr="003225EE">
        <w:rPr>
          <w:rFonts w:ascii="Arial" w:hAnsi="Arial" w:cs="Arial"/>
        </w:rPr>
        <w:t xml:space="preserve"> </w:t>
      </w:r>
    </w:p>
    <w:p w14:paraId="54A391CA" w14:textId="0F7BF5FD" w:rsidR="009E5577" w:rsidRPr="003225EE" w:rsidRDefault="009E5577" w:rsidP="00BB5D9F">
      <w:pPr>
        <w:pStyle w:val="NormalWeb"/>
        <w:numPr>
          <w:ilvl w:val="0"/>
          <w:numId w:val="5"/>
        </w:numPr>
        <w:shd w:val="clear" w:color="auto" w:fill="FCFCFC"/>
        <w:spacing w:line="375" w:lineRule="atLeast"/>
        <w:rPr>
          <w:rFonts w:ascii="Arial" w:hAnsi="Arial" w:cs="Arial"/>
        </w:rPr>
      </w:pPr>
      <w:r w:rsidRPr="003225EE">
        <w:rPr>
          <w:rFonts w:ascii="Arial" w:hAnsi="Arial" w:cs="Arial"/>
        </w:rPr>
        <w:t xml:space="preserve">Operate, use, maintain or store the equipment in a manner likely to cause damage to the </w:t>
      </w:r>
      <w:r w:rsidR="0025024E" w:rsidRPr="003225EE">
        <w:rPr>
          <w:rFonts w:ascii="Arial" w:hAnsi="Arial" w:cs="Arial"/>
        </w:rPr>
        <w:t>Equipment.</w:t>
      </w:r>
    </w:p>
    <w:p w14:paraId="221CE088" w14:textId="4AD1B4DA" w:rsidR="009E5577" w:rsidRPr="003225EE" w:rsidRDefault="009E5577" w:rsidP="00BB5D9F">
      <w:pPr>
        <w:pStyle w:val="NormalWeb"/>
        <w:numPr>
          <w:ilvl w:val="0"/>
          <w:numId w:val="5"/>
        </w:numPr>
        <w:shd w:val="clear" w:color="auto" w:fill="FCFCFC"/>
        <w:spacing w:line="375" w:lineRule="atLeast"/>
        <w:rPr>
          <w:rFonts w:ascii="Arial" w:hAnsi="Arial" w:cs="Arial"/>
        </w:rPr>
      </w:pPr>
      <w:r w:rsidRPr="003225EE">
        <w:rPr>
          <w:rFonts w:ascii="Arial" w:hAnsi="Arial" w:cs="Arial"/>
        </w:rPr>
        <w:t>Operate, use, maintain or store the equipment away from the member’s home address</w:t>
      </w:r>
      <w:r w:rsidR="00BB5D9F" w:rsidRPr="003225EE">
        <w:rPr>
          <w:rFonts w:ascii="Arial" w:hAnsi="Arial" w:cs="Arial"/>
        </w:rPr>
        <w:t xml:space="preserve"> (unless in an RDM event or practice); and/or</w:t>
      </w:r>
    </w:p>
    <w:p w14:paraId="3CB28FC7" w14:textId="77777777" w:rsidR="009E0BCB" w:rsidRPr="003225EE" w:rsidRDefault="009E5577" w:rsidP="00CB5FCC">
      <w:pPr>
        <w:pStyle w:val="NormalWeb"/>
        <w:numPr>
          <w:ilvl w:val="0"/>
          <w:numId w:val="5"/>
        </w:numPr>
        <w:shd w:val="clear" w:color="auto" w:fill="FCFCFC"/>
        <w:spacing w:line="375" w:lineRule="atLeast"/>
        <w:rPr>
          <w:rFonts w:ascii="Arial" w:hAnsi="Arial" w:cs="Arial"/>
        </w:rPr>
      </w:pPr>
      <w:r w:rsidRPr="003225EE">
        <w:rPr>
          <w:rFonts w:ascii="Arial" w:hAnsi="Arial" w:cs="Arial"/>
        </w:rPr>
        <w:t xml:space="preserve">Modify, misuse, tamper or attempt to repair any of the equipment rented. </w:t>
      </w:r>
    </w:p>
    <w:p w14:paraId="09F87C1C" w14:textId="77777777" w:rsidR="00AE5D58" w:rsidRPr="003225EE" w:rsidRDefault="009E5577" w:rsidP="009E0BCB">
      <w:pPr>
        <w:pStyle w:val="NormalWeb"/>
        <w:numPr>
          <w:ilvl w:val="0"/>
          <w:numId w:val="5"/>
        </w:numPr>
        <w:shd w:val="clear" w:color="auto" w:fill="FCFCFC"/>
        <w:spacing w:line="375" w:lineRule="atLeast"/>
        <w:rPr>
          <w:rFonts w:ascii="Arial" w:hAnsi="Arial" w:cs="Arial"/>
        </w:rPr>
      </w:pPr>
      <w:r w:rsidRPr="003225EE">
        <w:rPr>
          <w:rFonts w:ascii="Arial" w:hAnsi="Arial" w:cs="Arial"/>
        </w:rPr>
        <w:t>Loss or Damage</w:t>
      </w:r>
    </w:p>
    <w:p w14:paraId="3DC400CA" w14:textId="77777777" w:rsidR="00AE5D58" w:rsidRPr="003225EE" w:rsidRDefault="009E5577" w:rsidP="009E0BCB">
      <w:pPr>
        <w:pStyle w:val="NormalWeb"/>
        <w:numPr>
          <w:ilvl w:val="0"/>
          <w:numId w:val="5"/>
        </w:numPr>
        <w:shd w:val="clear" w:color="auto" w:fill="FCFCFC"/>
        <w:spacing w:line="375" w:lineRule="atLeast"/>
        <w:rPr>
          <w:rFonts w:ascii="Arial" w:hAnsi="Arial" w:cs="Arial"/>
        </w:rPr>
      </w:pPr>
      <w:r w:rsidRPr="003225EE">
        <w:rPr>
          <w:rFonts w:ascii="Arial" w:hAnsi="Arial" w:cs="Arial"/>
        </w:rPr>
        <w:t xml:space="preserve">The member shall alert Owner to any damage to the equipment.  </w:t>
      </w:r>
    </w:p>
    <w:p w14:paraId="09D33A90" w14:textId="77777777" w:rsidR="00AE5D58" w:rsidRPr="003225EE" w:rsidRDefault="009E5577" w:rsidP="009465E6">
      <w:pPr>
        <w:pStyle w:val="NormalWeb"/>
        <w:numPr>
          <w:ilvl w:val="0"/>
          <w:numId w:val="5"/>
        </w:numPr>
        <w:shd w:val="clear" w:color="auto" w:fill="FCFCFC"/>
        <w:spacing w:line="375" w:lineRule="atLeast"/>
        <w:rPr>
          <w:rFonts w:ascii="Arial" w:hAnsi="Arial" w:cs="Arial"/>
        </w:rPr>
      </w:pPr>
      <w:r w:rsidRPr="003225EE">
        <w:rPr>
          <w:rFonts w:ascii="Arial" w:hAnsi="Arial" w:cs="Arial"/>
        </w:rPr>
        <w:t>Member shall be responsible for any loss or damage to equipment and loss of use, diminution of the equipment’s value caused by damage to it or repair to it and missing equipment.</w:t>
      </w:r>
    </w:p>
    <w:p w14:paraId="0182A610" w14:textId="77777777" w:rsidR="00AE5D58" w:rsidRPr="003225EE" w:rsidRDefault="00AE5D58" w:rsidP="00AE5D58">
      <w:pPr>
        <w:pStyle w:val="NormalWeb"/>
        <w:shd w:val="clear" w:color="auto" w:fill="FCFCFC"/>
        <w:spacing w:line="375" w:lineRule="atLeast"/>
        <w:ind w:left="360"/>
        <w:rPr>
          <w:rFonts w:ascii="Arial" w:hAnsi="Arial" w:cs="Arial"/>
          <w:b/>
          <w:bCs/>
        </w:rPr>
      </w:pPr>
      <w:r w:rsidRPr="003225EE">
        <w:rPr>
          <w:rFonts w:ascii="Arial" w:hAnsi="Arial" w:cs="Arial"/>
          <w:b/>
          <w:bCs/>
        </w:rPr>
        <w:t>E</w:t>
      </w:r>
      <w:r w:rsidR="009E5577" w:rsidRPr="003225EE">
        <w:rPr>
          <w:rFonts w:ascii="Arial" w:hAnsi="Arial" w:cs="Arial"/>
          <w:b/>
          <w:bCs/>
        </w:rPr>
        <w:t>quipment Condition</w:t>
      </w:r>
    </w:p>
    <w:p w14:paraId="18F76707" w14:textId="6AACC807" w:rsidR="009E5577" w:rsidRPr="003225EE" w:rsidRDefault="009E5577" w:rsidP="00AE5D58">
      <w:pPr>
        <w:pStyle w:val="NormalWeb"/>
        <w:shd w:val="clear" w:color="auto" w:fill="FCFCFC"/>
        <w:spacing w:line="375" w:lineRule="atLeast"/>
        <w:ind w:left="360"/>
        <w:rPr>
          <w:rFonts w:ascii="Arial" w:hAnsi="Arial" w:cs="Arial"/>
        </w:rPr>
      </w:pPr>
      <w:r w:rsidRPr="003225EE">
        <w:rPr>
          <w:rFonts w:ascii="Arial" w:hAnsi="Arial" w:cs="Arial"/>
        </w:rPr>
        <w:t>The Condition of equipment Checklist (</w:t>
      </w:r>
      <w:r w:rsidR="00157748" w:rsidRPr="003225EE">
        <w:rPr>
          <w:rFonts w:ascii="Arial" w:hAnsi="Arial" w:cs="Arial"/>
        </w:rPr>
        <w:t>‘</w:t>
      </w:r>
      <w:r w:rsidRPr="003225EE">
        <w:rPr>
          <w:rFonts w:ascii="Arial" w:hAnsi="Arial" w:cs="Arial"/>
        </w:rPr>
        <w:t>Checklist</w:t>
      </w:r>
      <w:r w:rsidR="00157748" w:rsidRPr="003225EE">
        <w:rPr>
          <w:rFonts w:ascii="Arial" w:hAnsi="Arial" w:cs="Arial"/>
        </w:rPr>
        <w:t>’</w:t>
      </w:r>
      <w:r w:rsidRPr="003225EE">
        <w:rPr>
          <w:rFonts w:ascii="Arial" w:hAnsi="Arial" w:cs="Arial"/>
        </w:rPr>
        <w:t>) attached is hereby incorporate by reference.  Member acknowledges that Member has examined the equipment and that it is in good condition except as otherwise specified in the Checklist. </w:t>
      </w:r>
    </w:p>
    <w:p w14:paraId="66E28F68" w14:textId="77777777" w:rsidR="00157748" w:rsidRPr="003225EE" w:rsidRDefault="009E5577" w:rsidP="00157748">
      <w:pPr>
        <w:pStyle w:val="Heading2"/>
        <w:rPr>
          <w:rFonts w:ascii="Arial" w:hAnsi="Arial" w:cs="Arial"/>
          <w:b/>
          <w:bCs/>
          <w:color w:val="auto"/>
          <w:sz w:val="24"/>
          <w:szCs w:val="24"/>
        </w:rPr>
      </w:pPr>
      <w:r w:rsidRPr="003225EE">
        <w:rPr>
          <w:rFonts w:ascii="Arial" w:hAnsi="Arial" w:cs="Arial"/>
          <w:b/>
          <w:bCs/>
          <w:color w:val="auto"/>
          <w:sz w:val="24"/>
          <w:szCs w:val="24"/>
        </w:rPr>
        <w:lastRenderedPageBreak/>
        <w:t>Return of Equipment</w:t>
      </w:r>
    </w:p>
    <w:p w14:paraId="6B5F48CD" w14:textId="3BF8FEFA" w:rsidR="00157748" w:rsidRPr="003225EE" w:rsidRDefault="009E5577" w:rsidP="0025024E">
      <w:pPr>
        <w:pStyle w:val="Heading2"/>
        <w:rPr>
          <w:rFonts w:ascii="Arial" w:hAnsi="Arial" w:cs="Arial"/>
          <w:color w:val="auto"/>
          <w:sz w:val="24"/>
          <w:szCs w:val="24"/>
          <w:lang w:val="en-GB"/>
        </w:rPr>
      </w:pPr>
      <w:r w:rsidRPr="003225EE">
        <w:rPr>
          <w:rFonts w:ascii="Arial" w:hAnsi="Arial" w:cs="Arial"/>
          <w:color w:val="auto"/>
          <w:sz w:val="24"/>
          <w:szCs w:val="24"/>
          <w:lang w:val="en-GB"/>
        </w:rPr>
        <w:t>Member shall return equipment on the date mutually agreed or upon end of membership in the same condition as the member received it, except for normal wear and tear.  Member shall return the equipment to the agreed return location.  If equipment is not returned on said date, Owner reserves the right to take any action necessary to regain possession of the equipment.</w:t>
      </w:r>
    </w:p>
    <w:p w14:paraId="4101B75C" w14:textId="77777777" w:rsidR="003225EE" w:rsidRDefault="003225EE" w:rsidP="00157748">
      <w:pPr>
        <w:pStyle w:val="Heading2"/>
        <w:rPr>
          <w:rFonts w:ascii="Arial" w:hAnsi="Arial" w:cs="Arial"/>
          <w:b/>
          <w:bCs/>
          <w:color w:val="auto"/>
          <w:sz w:val="24"/>
          <w:szCs w:val="24"/>
        </w:rPr>
      </w:pPr>
    </w:p>
    <w:p w14:paraId="398A0515" w14:textId="79E4180A" w:rsidR="00157748" w:rsidRPr="003225EE" w:rsidRDefault="009E5577" w:rsidP="00157748">
      <w:pPr>
        <w:pStyle w:val="Heading2"/>
        <w:rPr>
          <w:rFonts w:ascii="Arial" w:hAnsi="Arial" w:cs="Arial"/>
          <w:b/>
          <w:bCs/>
          <w:color w:val="auto"/>
          <w:sz w:val="24"/>
          <w:szCs w:val="24"/>
        </w:rPr>
      </w:pPr>
      <w:r w:rsidRPr="003225EE">
        <w:rPr>
          <w:rFonts w:ascii="Arial" w:hAnsi="Arial" w:cs="Arial"/>
          <w:b/>
          <w:bCs/>
          <w:color w:val="auto"/>
          <w:sz w:val="24"/>
          <w:szCs w:val="24"/>
        </w:rPr>
        <w:t xml:space="preserve">Termination  </w:t>
      </w:r>
    </w:p>
    <w:p w14:paraId="053777BB" w14:textId="77777777" w:rsidR="0025024E" w:rsidRPr="003225EE" w:rsidRDefault="009E5577" w:rsidP="0025024E">
      <w:pPr>
        <w:pStyle w:val="Heading2"/>
        <w:rPr>
          <w:rFonts w:ascii="Arial" w:hAnsi="Arial" w:cs="Arial"/>
          <w:color w:val="auto"/>
          <w:sz w:val="24"/>
          <w:szCs w:val="24"/>
          <w:lang w:val="en-GB"/>
        </w:rPr>
      </w:pPr>
      <w:r w:rsidRPr="003225EE">
        <w:rPr>
          <w:rFonts w:ascii="Arial" w:hAnsi="Arial" w:cs="Arial"/>
          <w:color w:val="auto"/>
          <w:sz w:val="24"/>
          <w:szCs w:val="24"/>
          <w:lang w:val="en-GB"/>
        </w:rPr>
        <w:t xml:space="preserve">This Agreement shall terminate on the date agreed by both parties </w:t>
      </w:r>
      <w:proofErr w:type="gramStart"/>
      <w:r w:rsidRPr="003225EE">
        <w:rPr>
          <w:rFonts w:ascii="Arial" w:hAnsi="Arial" w:cs="Arial"/>
          <w:color w:val="auto"/>
          <w:sz w:val="24"/>
          <w:szCs w:val="24"/>
          <w:lang w:val="en-GB"/>
        </w:rPr>
        <w:t>or</w:t>
      </w:r>
      <w:proofErr w:type="gramEnd"/>
      <w:r w:rsidRPr="003225EE">
        <w:rPr>
          <w:rFonts w:ascii="Arial" w:hAnsi="Arial" w:cs="Arial"/>
          <w:color w:val="auto"/>
          <w:sz w:val="24"/>
          <w:szCs w:val="24"/>
          <w:lang w:val="en-GB"/>
        </w:rPr>
        <w:t xml:space="preserve"> upon end of the member’s membership.  Owner reserves the right to terminate this agreement earlier upon 24 hours’ notice to the member.</w:t>
      </w:r>
      <w:r w:rsidR="0025024E" w:rsidRPr="003225EE">
        <w:rPr>
          <w:rFonts w:ascii="Arial" w:hAnsi="Arial" w:cs="Arial"/>
          <w:color w:val="auto"/>
          <w:sz w:val="24"/>
          <w:szCs w:val="24"/>
          <w:lang w:val="en-GB"/>
        </w:rPr>
        <w:t xml:space="preserve"> </w:t>
      </w:r>
    </w:p>
    <w:p w14:paraId="5A73CC13" w14:textId="77777777" w:rsidR="003225EE" w:rsidRDefault="003225EE" w:rsidP="0025024E">
      <w:pPr>
        <w:pStyle w:val="Heading2"/>
        <w:rPr>
          <w:rFonts w:ascii="Arial" w:hAnsi="Arial" w:cs="Arial"/>
          <w:b/>
          <w:bCs/>
          <w:i/>
          <w:iCs/>
          <w:color w:val="auto"/>
          <w:sz w:val="24"/>
          <w:szCs w:val="24"/>
        </w:rPr>
      </w:pPr>
    </w:p>
    <w:p w14:paraId="37751FC4" w14:textId="6C48A074" w:rsidR="009E5577" w:rsidRDefault="00BB5D9F" w:rsidP="0025024E">
      <w:pPr>
        <w:pStyle w:val="Heading2"/>
        <w:rPr>
          <w:rFonts w:ascii="Arial" w:hAnsi="Arial" w:cs="Arial"/>
          <w:color w:val="auto"/>
          <w:sz w:val="24"/>
          <w:szCs w:val="24"/>
        </w:rPr>
      </w:pPr>
      <w:r w:rsidRPr="003225EE">
        <w:rPr>
          <w:rFonts w:ascii="Arial" w:hAnsi="Arial" w:cs="Arial"/>
          <w:b/>
          <w:bCs/>
          <w:i/>
          <w:iCs/>
          <w:color w:val="auto"/>
          <w:sz w:val="24"/>
          <w:szCs w:val="24"/>
        </w:rPr>
        <w:t>NB</w:t>
      </w:r>
      <w:r w:rsidR="009E5577" w:rsidRPr="003225EE">
        <w:rPr>
          <w:rFonts w:ascii="Arial" w:hAnsi="Arial" w:cs="Arial"/>
          <w:b/>
          <w:bCs/>
          <w:i/>
          <w:iCs/>
          <w:color w:val="auto"/>
          <w:sz w:val="24"/>
          <w:szCs w:val="24"/>
        </w:rPr>
        <w:t>:</w:t>
      </w:r>
      <w:r w:rsidR="009E5577" w:rsidRPr="003225EE">
        <w:rPr>
          <w:rFonts w:ascii="Arial" w:hAnsi="Arial" w:cs="Arial"/>
          <w:color w:val="auto"/>
          <w:sz w:val="24"/>
          <w:szCs w:val="24"/>
        </w:rPr>
        <w:t xml:space="preserve"> It will be in both parties’ best interest to mutually agree collection/return of equipment to Rossendale Drum Majorettes training venue or a member of the committee</w:t>
      </w:r>
      <w:r w:rsidR="003225EE">
        <w:rPr>
          <w:rFonts w:ascii="Arial" w:hAnsi="Arial" w:cs="Arial"/>
          <w:color w:val="auto"/>
          <w:sz w:val="24"/>
          <w:szCs w:val="24"/>
        </w:rPr>
        <w:t xml:space="preserve"> within 14 days of termination of membership</w:t>
      </w:r>
      <w:r w:rsidR="009E5577" w:rsidRPr="003225EE">
        <w:rPr>
          <w:rFonts w:ascii="Arial" w:hAnsi="Arial" w:cs="Arial"/>
          <w:color w:val="auto"/>
          <w:sz w:val="24"/>
          <w:szCs w:val="24"/>
        </w:rPr>
        <w:t xml:space="preserve">. </w:t>
      </w:r>
    </w:p>
    <w:p w14:paraId="7C14F214" w14:textId="77777777" w:rsidR="003225EE" w:rsidRPr="003225EE" w:rsidRDefault="003225EE" w:rsidP="003225EE"/>
    <w:p w14:paraId="04128AFF" w14:textId="77777777" w:rsidR="00157748" w:rsidRPr="003225EE" w:rsidRDefault="009E5577" w:rsidP="00157748">
      <w:pPr>
        <w:pStyle w:val="Heading2"/>
        <w:rPr>
          <w:rFonts w:ascii="Arial" w:hAnsi="Arial" w:cs="Arial"/>
          <w:b/>
          <w:bCs/>
          <w:color w:val="auto"/>
          <w:sz w:val="24"/>
          <w:szCs w:val="24"/>
        </w:rPr>
      </w:pPr>
      <w:r w:rsidRPr="003225EE">
        <w:rPr>
          <w:rFonts w:ascii="Arial" w:hAnsi="Arial" w:cs="Arial"/>
          <w:b/>
          <w:bCs/>
          <w:color w:val="auto"/>
          <w:sz w:val="24"/>
          <w:szCs w:val="24"/>
        </w:rPr>
        <w:t>Ownership</w:t>
      </w:r>
    </w:p>
    <w:p w14:paraId="1BB5FAF2" w14:textId="40071C60" w:rsidR="009E5577" w:rsidRPr="003225EE" w:rsidRDefault="42AD5F45" w:rsidP="42AD5F45">
      <w:pPr>
        <w:pStyle w:val="Heading2"/>
        <w:rPr>
          <w:rFonts w:ascii="Arial" w:eastAsia="Arial" w:hAnsi="Arial" w:cs="Arial"/>
          <w:color w:val="auto"/>
          <w:sz w:val="24"/>
          <w:szCs w:val="24"/>
          <w:lang w:val="en-GB"/>
        </w:rPr>
      </w:pPr>
      <w:r w:rsidRPr="003225EE">
        <w:rPr>
          <w:rFonts w:ascii="Arial" w:hAnsi="Arial" w:cs="Arial"/>
          <w:color w:val="auto"/>
          <w:sz w:val="24"/>
          <w:szCs w:val="24"/>
          <w:lang w:val="en-GB"/>
        </w:rPr>
        <w:t xml:space="preserve">Rossendale Drum Majorettes committee shall </w:t>
      </w:r>
      <w:r w:rsidR="0025024E" w:rsidRPr="003225EE">
        <w:rPr>
          <w:rFonts w:ascii="Arial" w:hAnsi="Arial" w:cs="Arial"/>
          <w:color w:val="auto"/>
          <w:sz w:val="24"/>
          <w:szCs w:val="24"/>
          <w:lang w:val="en-GB"/>
        </w:rPr>
        <w:t>always</w:t>
      </w:r>
      <w:r w:rsidRPr="003225EE">
        <w:rPr>
          <w:rFonts w:ascii="Arial" w:hAnsi="Arial" w:cs="Arial"/>
          <w:color w:val="auto"/>
          <w:sz w:val="24"/>
          <w:szCs w:val="24"/>
          <w:lang w:val="en-GB"/>
        </w:rPr>
        <w:t xml:space="preserve"> retain ownership and title to the Equipment.  Member shall immediately notify Owner in the event equipment is levied, has a lien attached or is threatened with seizure. Member shall indemnify and hold Owner harmless against all loss and damages caused by such action.  Equipment shall be </w:t>
      </w:r>
      <w:r w:rsidR="0025024E" w:rsidRPr="003225EE">
        <w:rPr>
          <w:rFonts w:ascii="Arial" w:hAnsi="Arial" w:cs="Arial"/>
          <w:color w:val="auto"/>
          <w:sz w:val="24"/>
          <w:szCs w:val="24"/>
          <w:lang w:val="en-GB"/>
        </w:rPr>
        <w:t>always deemed</w:t>
      </w:r>
      <w:r w:rsidRPr="003225EE">
        <w:rPr>
          <w:rFonts w:ascii="Arial" w:hAnsi="Arial" w:cs="Arial"/>
          <w:color w:val="auto"/>
          <w:sz w:val="24"/>
          <w:szCs w:val="24"/>
          <w:lang w:val="en-GB"/>
        </w:rPr>
        <w:t xml:space="preserve"> to be personal property, </w:t>
      </w:r>
      <w:proofErr w:type="gramStart"/>
      <w:r w:rsidRPr="003225EE">
        <w:rPr>
          <w:rFonts w:ascii="Arial" w:hAnsi="Arial" w:cs="Arial"/>
          <w:color w:val="auto"/>
          <w:sz w:val="24"/>
          <w:szCs w:val="24"/>
          <w:lang w:val="en-GB"/>
        </w:rPr>
        <w:t>whether or not</w:t>
      </w:r>
      <w:proofErr w:type="gramEnd"/>
      <w:r w:rsidRPr="003225EE">
        <w:rPr>
          <w:rFonts w:ascii="Arial" w:hAnsi="Arial" w:cs="Arial"/>
          <w:color w:val="auto"/>
          <w:sz w:val="24"/>
          <w:szCs w:val="24"/>
          <w:lang w:val="en-GB"/>
        </w:rPr>
        <w:t xml:space="preserve"> it may be attached to any other property. </w:t>
      </w:r>
      <w:r w:rsidRPr="003225EE">
        <w:rPr>
          <w:rFonts w:ascii="Arial" w:eastAsia="Segoe UI" w:hAnsi="Arial" w:cs="Arial"/>
          <w:color w:val="auto"/>
          <w:sz w:val="24"/>
          <w:szCs w:val="24"/>
          <w:lang w:val="en-GB"/>
        </w:rPr>
        <w:t xml:space="preserve"> </w:t>
      </w:r>
      <w:r w:rsidRPr="003225EE">
        <w:rPr>
          <w:rFonts w:ascii="Arial" w:eastAsia="Arial" w:hAnsi="Arial" w:cs="Arial"/>
          <w:color w:val="auto"/>
          <w:sz w:val="24"/>
          <w:szCs w:val="24"/>
          <w:lang w:val="en-GB"/>
        </w:rPr>
        <w:t>All songs notes are the property of Rossendale Drum Majorettes and must not be shared out.</w:t>
      </w:r>
    </w:p>
    <w:p w14:paraId="292E8321" w14:textId="77777777" w:rsidR="00157748" w:rsidRPr="003225EE" w:rsidRDefault="00157748" w:rsidP="00157748">
      <w:pPr>
        <w:rPr>
          <w:rFonts w:ascii="Arial" w:hAnsi="Arial" w:cs="Arial"/>
          <w:sz w:val="24"/>
          <w:szCs w:val="24"/>
          <w:lang w:val="en-GB"/>
        </w:rPr>
      </w:pPr>
    </w:p>
    <w:p w14:paraId="7803A695" w14:textId="77777777" w:rsidR="00CB707E" w:rsidRPr="003225EE" w:rsidRDefault="00CB707E" w:rsidP="00CB707E">
      <w:pPr>
        <w:rPr>
          <w:rFonts w:ascii="Arial" w:hAnsi="Arial" w:cs="Arial"/>
          <w:b/>
          <w:sz w:val="24"/>
          <w:szCs w:val="24"/>
        </w:rPr>
      </w:pPr>
      <w:r w:rsidRPr="003225EE">
        <w:rPr>
          <w:rFonts w:ascii="Arial" w:hAnsi="Arial" w:cs="Arial"/>
          <w:b/>
          <w:sz w:val="24"/>
          <w:szCs w:val="24"/>
        </w:rPr>
        <w:t>Version Control</w:t>
      </w:r>
    </w:p>
    <w:tbl>
      <w:tblPr>
        <w:tblStyle w:val="TableGrid"/>
        <w:tblW w:w="9016" w:type="dxa"/>
        <w:tblLook w:val="04A0" w:firstRow="1" w:lastRow="0" w:firstColumn="1" w:lastColumn="0" w:noHBand="0" w:noVBand="1"/>
      </w:tblPr>
      <w:tblGrid>
        <w:gridCol w:w="2254"/>
        <w:gridCol w:w="2595"/>
        <w:gridCol w:w="1913"/>
        <w:gridCol w:w="2254"/>
      </w:tblGrid>
      <w:tr w:rsidR="003225EE" w:rsidRPr="003225EE" w14:paraId="0E362C2F" w14:textId="77777777" w:rsidTr="42AD5F45">
        <w:tc>
          <w:tcPr>
            <w:tcW w:w="2254" w:type="dxa"/>
          </w:tcPr>
          <w:p w14:paraId="3F1A9A64" w14:textId="77777777" w:rsidR="00CB707E" w:rsidRPr="003225EE" w:rsidRDefault="00CB707E" w:rsidP="00364681">
            <w:pPr>
              <w:autoSpaceDE w:val="0"/>
              <w:autoSpaceDN w:val="0"/>
              <w:adjustRightInd w:val="0"/>
              <w:rPr>
                <w:rFonts w:ascii="Arial" w:hAnsi="Arial" w:cs="Arial"/>
                <w:b/>
                <w:sz w:val="24"/>
                <w:szCs w:val="24"/>
              </w:rPr>
            </w:pPr>
            <w:r w:rsidRPr="003225EE">
              <w:rPr>
                <w:rFonts w:ascii="Arial" w:hAnsi="Arial" w:cs="Arial"/>
                <w:b/>
                <w:sz w:val="24"/>
                <w:szCs w:val="24"/>
              </w:rPr>
              <w:t>Version</w:t>
            </w:r>
          </w:p>
        </w:tc>
        <w:tc>
          <w:tcPr>
            <w:tcW w:w="2595" w:type="dxa"/>
          </w:tcPr>
          <w:p w14:paraId="7AA1B655" w14:textId="77777777" w:rsidR="00CB707E" w:rsidRPr="003225EE" w:rsidRDefault="00CB707E" w:rsidP="00364681">
            <w:pPr>
              <w:autoSpaceDE w:val="0"/>
              <w:autoSpaceDN w:val="0"/>
              <w:adjustRightInd w:val="0"/>
              <w:rPr>
                <w:rFonts w:ascii="Arial" w:hAnsi="Arial" w:cs="Arial"/>
                <w:b/>
                <w:sz w:val="24"/>
                <w:szCs w:val="24"/>
              </w:rPr>
            </w:pPr>
            <w:r w:rsidRPr="003225EE">
              <w:rPr>
                <w:rFonts w:ascii="Arial" w:hAnsi="Arial" w:cs="Arial"/>
                <w:b/>
                <w:sz w:val="24"/>
                <w:szCs w:val="24"/>
              </w:rPr>
              <w:t>Author/Reviewer</w:t>
            </w:r>
          </w:p>
        </w:tc>
        <w:tc>
          <w:tcPr>
            <w:tcW w:w="1913" w:type="dxa"/>
          </w:tcPr>
          <w:p w14:paraId="28DCCA13" w14:textId="77777777" w:rsidR="00CB707E" w:rsidRPr="003225EE" w:rsidRDefault="00CB707E" w:rsidP="00364681">
            <w:pPr>
              <w:autoSpaceDE w:val="0"/>
              <w:autoSpaceDN w:val="0"/>
              <w:adjustRightInd w:val="0"/>
              <w:rPr>
                <w:rFonts w:ascii="Arial" w:hAnsi="Arial" w:cs="Arial"/>
                <w:b/>
                <w:sz w:val="24"/>
                <w:szCs w:val="24"/>
              </w:rPr>
            </w:pPr>
            <w:r w:rsidRPr="003225EE">
              <w:rPr>
                <w:rFonts w:ascii="Arial" w:hAnsi="Arial" w:cs="Arial"/>
                <w:b/>
                <w:sz w:val="24"/>
                <w:szCs w:val="24"/>
              </w:rPr>
              <w:t>Date</w:t>
            </w:r>
          </w:p>
        </w:tc>
        <w:tc>
          <w:tcPr>
            <w:tcW w:w="2254" w:type="dxa"/>
          </w:tcPr>
          <w:p w14:paraId="394103A9" w14:textId="77777777" w:rsidR="00CB707E" w:rsidRPr="003225EE" w:rsidRDefault="00CB707E" w:rsidP="00364681">
            <w:pPr>
              <w:autoSpaceDE w:val="0"/>
              <w:autoSpaceDN w:val="0"/>
              <w:adjustRightInd w:val="0"/>
              <w:rPr>
                <w:rFonts w:ascii="Arial" w:hAnsi="Arial" w:cs="Arial"/>
                <w:b/>
                <w:sz w:val="24"/>
                <w:szCs w:val="24"/>
              </w:rPr>
            </w:pPr>
            <w:r w:rsidRPr="003225EE">
              <w:rPr>
                <w:rFonts w:ascii="Arial" w:hAnsi="Arial" w:cs="Arial"/>
                <w:b/>
                <w:sz w:val="24"/>
                <w:szCs w:val="24"/>
              </w:rPr>
              <w:t>Comments</w:t>
            </w:r>
          </w:p>
        </w:tc>
      </w:tr>
      <w:tr w:rsidR="003225EE" w:rsidRPr="003225EE" w14:paraId="34434BBC" w14:textId="77777777" w:rsidTr="42AD5F45">
        <w:tc>
          <w:tcPr>
            <w:tcW w:w="2254" w:type="dxa"/>
          </w:tcPr>
          <w:p w14:paraId="4F49CCFB" w14:textId="683D79A9" w:rsidR="00CB707E" w:rsidRPr="003225EE" w:rsidRDefault="00CB707E" w:rsidP="00364681">
            <w:pPr>
              <w:autoSpaceDE w:val="0"/>
              <w:autoSpaceDN w:val="0"/>
              <w:adjustRightInd w:val="0"/>
              <w:rPr>
                <w:rFonts w:ascii="Arial" w:hAnsi="Arial" w:cs="Arial"/>
                <w:sz w:val="24"/>
                <w:szCs w:val="24"/>
              </w:rPr>
            </w:pPr>
            <w:r w:rsidRPr="003225EE">
              <w:rPr>
                <w:rFonts w:ascii="Arial" w:hAnsi="Arial" w:cs="Arial"/>
                <w:sz w:val="24"/>
                <w:szCs w:val="24"/>
              </w:rPr>
              <w:t>RDM_P0</w:t>
            </w:r>
            <w:r w:rsidR="009E5577" w:rsidRPr="003225EE">
              <w:rPr>
                <w:rFonts w:ascii="Arial" w:hAnsi="Arial" w:cs="Arial"/>
                <w:sz w:val="24"/>
                <w:szCs w:val="24"/>
              </w:rPr>
              <w:t>12</w:t>
            </w:r>
            <w:r w:rsidRPr="003225EE">
              <w:rPr>
                <w:rFonts w:ascii="Arial" w:hAnsi="Arial" w:cs="Arial"/>
                <w:sz w:val="24"/>
                <w:szCs w:val="24"/>
              </w:rPr>
              <w:t>_A</w:t>
            </w:r>
          </w:p>
        </w:tc>
        <w:tc>
          <w:tcPr>
            <w:tcW w:w="2595" w:type="dxa"/>
          </w:tcPr>
          <w:p w14:paraId="5D49A514" w14:textId="77777777" w:rsidR="00CB707E" w:rsidRPr="003225EE" w:rsidRDefault="00CB707E" w:rsidP="00364681">
            <w:pPr>
              <w:autoSpaceDE w:val="0"/>
              <w:autoSpaceDN w:val="0"/>
              <w:adjustRightInd w:val="0"/>
              <w:rPr>
                <w:rFonts w:ascii="Arial" w:hAnsi="Arial" w:cs="Arial"/>
                <w:sz w:val="24"/>
                <w:szCs w:val="24"/>
              </w:rPr>
            </w:pPr>
            <w:r w:rsidRPr="003225EE">
              <w:rPr>
                <w:rFonts w:ascii="Arial" w:hAnsi="Arial" w:cs="Arial"/>
                <w:sz w:val="24"/>
                <w:szCs w:val="24"/>
              </w:rPr>
              <w:t>Simon Creasey</w:t>
            </w:r>
          </w:p>
        </w:tc>
        <w:tc>
          <w:tcPr>
            <w:tcW w:w="1913" w:type="dxa"/>
          </w:tcPr>
          <w:p w14:paraId="6D4EDFAE" w14:textId="77777777" w:rsidR="00CB707E" w:rsidRPr="003225EE" w:rsidRDefault="00CB707E" w:rsidP="00364681">
            <w:pPr>
              <w:autoSpaceDE w:val="0"/>
              <w:autoSpaceDN w:val="0"/>
              <w:adjustRightInd w:val="0"/>
              <w:rPr>
                <w:rFonts w:ascii="Arial" w:hAnsi="Arial" w:cs="Arial"/>
                <w:sz w:val="24"/>
                <w:szCs w:val="24"/>
              </w:rPr>
            </w:pPr>
            <w:r w:rsidRPr="003225EE">
              <w:rPr>
                <w:rFonts w:ascii="Arial" w:hAnsi="Arial" w:cs="Arial"/>
                <w:sz w:val="24"/>
                <w:szCs w:val="24"/>
              </w:rPr>
              <w:t>June 2018</w:t>
            </w:r>
          </w:p>
        </w:tc>
        <w:tc>
          <w:tcPr>
            <w:tcW w:w="2254" w:type="dxa"/>
          </w:tcPr>
          <w:p w14:paraId="05E81A3D" w14:textId="77777777" w:rsidR="00CB707E" w:rsidRPr="003225EE" w:rsidRDefault="00CB707E" w:rsidP="00364681">
            <w:pPr>
              <w:autoSpaceDE w:val="0"/>
              <w:autoSpaceDN w:val="0"/>
              <w:adjustRightInd w:val="0"/>
              <w:rPr>
                <w:rFonts w:ascii="Arial" w:hAnsi="Arial" w:cs="Arial"/>
                <w:sz w:val="24"/>
                <w:szCs w:val="24"/>
              </w:rPr>
            </w:pPr>
            <w:r w:rsidRPr="003225EE">
              <w:rPr>
                <w:rFonts w:ascii="Arial" w:hAnsi="Arial" w:cs="Arial"/>
                <w:sz w:val="24"/>
                <w:szCs w:val="24"/>
              </w:rPr>
              <w:t>Initial Draft</w:t>
            </w:r>
          </w:p>
        </w:tc>
      </w:tr>
      <w:tr w:rsidR="003225EE" w:rsidRPr="003225EE" w14:paraId="04B4264B" w14:textId="77777777" w:rsidTr="42AD5F45">
        <w:tc>
          <w:tcPr>
            <w:tcW w:w="2254" w:type="dxa"/>
          </w:tcPr>
          <w:p w14:paraId="14BD4045" w14:textId="36D7AFF7" w:rsidR="00CB707E" w:rsidRPr="003225EE" w:rsidRDefault="00CB707E" w:rsidP="00364681">
            <w:pPr>
              <w:autoSpaceDE w:val="0"/>
              <w:autoSpaceDN w:val="0"/>
              <w:adjustRightInd w:val="0"/>
              <w:rPr>
                <w:rFonts w:ascii="Arial" w:hAnsi="Arial" w:cs="Arial"/>
                <w:sz w:val="24"/>
                <w:szCs w:val="24"/>
              </w:rPr>
            </w:pPr>
            <w:r w:rsidRPr="003225EE">
              <w:rPr>
                <w:rFonts w:ascii="Arial" w:hAnsi="Arial" w:cs="Arial"/>
                <w:sz w:val="24"/>
                <w:szCs w:val="24"/>
              </w:rPr>
              <w:t>RDM_P0</w:t>
            </w:r>
            <w:r w:rsidR="009E5577" w:rsidRPr="003225EE">
              <w:rPr>
                <w:rFonts w:ascii="Arial" w:hAnsi="Arial" w:cs="Arial"/>
                <w:sz w:val="24"/>
                <w:szCs w:val="24"/>
              </w:rPr>
              <w:t>12</w:t>
            </w:r>
            <w:r w:rsidRPr="003225EE">
              <w:rPr>
                <w:rFonts w:ascii="Arial" w:hAnsi="Arial" w:cs="Arial"/>
                <w:sz w:val="24"/>
                <w:szCs w:val="24"/>
              </w:rPr>
              <w:t>_B</w:t>
            </w:r>
          </w:p>
        </w:tc>
        <w:tc>
          <w:tcPr>
            <w:tcW w:w="2595" w:type="dxa"/>
          </w:tcPr>
          <w:p w14:paraId="3B5749CB" w14:textId="77777777" w:rsidR="00CB707E" w:rsidRPr="003225EE" w:rsidRDefault="00CB707E" w:rsidP="00364681">
            <w:pPr>
              <w:autoSpaceDE w:val="0"/>
              <w:autoSpaceDN w:val="0"/>
              <w:adjustRightInd w:val="0"/>
              <w:rPr>
                <w:rFonts w:ascii="Arial" w:hAnsi="Arial" w:cs="Arial"/>
                <w:sz w:val="24"/>
                <w:szCs w:val="24"/>
              </w:rPr>
            </w:pPr>
            <w:r w:rsidRPr="003225EE">
              <w:rPr>
                <w:rFonts w:ascii="Arial" w:hAnsi="Arial" w:cs="Arial"/>
                <w:sz w:val="24"/>
                <w:szCs w:val="24"/>
              </w:rPr>
              <w:t>Simon Creasey</w:t>
            </w:r>
          </w:p>
        </w:tc>
        <w:tc>
          <w:tcPr>
            <w:tcW w:w="1913" w:type="dxa"/>
          </w:tcPr>
          <w:p w14:paraId="1EB6C977" w14:textId="77777777" w:rsidR="00CB707E" w:rsidRPr="003225EE" w:rsidRDefault="00CB707E" w:rsidP="00364681">
            <w:pPr>
              <w:autoSpaceDE w:val="0"/>
              <w:autoSpaceDN w:val="0"/>
              <w:adjustRightInd w:val="0"/>
              <w:rPr>
                <w:rFonts w:ascii="Arial" w:hAnsi="Arial" w:cs="Arial"/>
                <w:sz w:val="24"/>
                <w:szCs w:val="24"/>
              </w:rPr>
            </w:pPr>
            <w:r w:rsidRPr="003225EE">
              <w:rPr>
                <w:rFonts w:ascii="Arial" w:hAnsi="Arial" w:cs="Arial"/>
                <w:sz w:val="24"/>
                <w:szCs w:val="24"/>
              </w:rPr>
              <w:t>Sept 2019</w:t>
            </w:r>
          </w:p>
        </w:tc>
        <w:tc>
          <w:tcPr>
            <w:tcW w:w="2254" w:type="dxa"/>
          </w:tcPr>
          <w:p w14:paraId="655B901A" w14:textId="51A52ED8" w:rsidR="00CB707E" w:rsidRPr="003225EE" w:rsidRDefault="00CB707E" w:rsidP="00364681">
            <w:pPr>
              <w:autoSpaceDE w:val="0"/>
              <w:autoSpaceDN w:val="0"/>
              <w:adjustRightInd w:val="0"/>
              <w:rPr>
                <w:rFonts w:ascii="Arial" w:hAnsi="Arial" w:cs="Arial"/>
                <w:sz w:val="24"/>
                <w:szCs w:val="24"/>
              </w:rPr>
            </w:pPr>
            <w:r w:rsidRPr="003225EE">
              <w:rPr>
                <w:rFonts w:ascii="Arial" w:hAnsi="Arial" w:cs="Arial"/>
                <w:sz w:val="24"/>
                <w:szCs w:val="24"/>
              </w:rPr>
              <w:t>Content review</w:t>
            </w:r>
          </w:p>
        </w:tc>
      </w:tr>
      <w:tr w:rsidR="003225EE" w:rsidRPr="003225EE" w14:paraId="3287F3DD" w14:textId="77777777" w:rsidTr="42AD5F45">
        <w:tc>
          <w:tcPr>
            <w:tcW w:w="2254" w:type="dxa"/>
          </w:tcPr>
          <w:p w14:paraId="0E2DAD7E" w14:textId="3D470F9A" w:rsidR="004756B6" w:rsidRPr="003225EE" w:rsidRDefault="004756B6" w:rsidP="004756B6">
            <w:pPr>
              <w:autoSpaceDE w:val="0"/>
              <w:autoSpaceDN w:val="0"/>
              <w:adjustRightInd w:val="0"/>
              <w:rPr>
                <w:rFonts w:ascii="Arial" w:hAnsi="Arial" w:cs="Arial"/>
                <w:b/>
                <w:sz w:val="24"/>
                <w:szCs w:val="24"/>
              </w:rPr>
            </w:pPr>
            <w:r w:rsidRPr="003225EE">
              <w:rPr>
                <w:rFonts w:ascii="Arial" w:hAnsi="Arial" w:cs="Arial"/>
                <w:sz w:val="24"/>
                <w:szCs w:val="24"/>
              </w:rPr>
              <w:t>RDM_P0</w:t>
            </w:r>
            <w:r w:rsidR="009E5577" w:rsidRPr="003225EE">
              <w:rPr>
                <w:rFonts w:ascii="Arial" w:hAnsi="Arial" w:cs="Arial"/>
                <w:sz w:val="24"/>
                <w:szCs w:val="24"/>
              </w:rPr>
              <w:t>12</w:t>
            </w:r>
            <w:r w:rsidRPr="003225EE">
              <w:rPr>
                <w:rFonts w:ascii="Arial" w:hAnsi="Arial" w:cs="Arial"/>
                <w:sz w:val="24"/>
                <w:szCs w:val="24"/>
              </w:rPr>
              <w:t>_C</w:t>
            </w:r>
          </w:p>
        </w:tc>
        <w:tc>
          <w:tcPr>
            <w:tcW w:w="2595" w:type="dxa"/>
          </w:tcPr>
          <w:p w14:paraId="09656EA1" w14:textId="5E168292" w:rsidR="004756B6" w:rsidRPr="003225EE" w:rsidRDefault="0095022B" w:rsidP="004756B6">
            <w:pPr>
              <w:autoSpaceDE w:val="0"/>
              <w:autoSpaceDN w:val="0"/>
              <w:adjustRightInd w:val="0"/>
              <w:rPr>
                <w:rFonts w:ascii="Arial" w:hAnsi="Arial" w:cs="Arial"/>
                <w:b/>
                <w:sz w:val="24"/>
                <w:szCs w:val="24"/>
              </w:rPr>
            </w:pPr>
            <w:r w:rsidRPr="003225EE">
              <w:rPr>
                <w:rFonts w:ascii="Arial" w:hAnsi="Arial" w:cs="Arial"/>
                <w:sz w:val="24"/>
                <w:szCs w:val="24"/>
              </w:rPr>
              <w:t>Becky Nightingale</w:t>
            </w:r>
          </w:p>
        </w:tc>
        <w:tc>
          <w:tcPr>
            <w:tcW w:w="1913" w:type="dxa"/>
          </w:tcPr>
          <w:p w14:paraId="1351BE47" w14:textId="457B75A9" w:rsidR="004756B6" w:rsidRPr="003225EE" w:rsidRDefault="009E5577" w:rsidP="004756B6">
            <w:pPr>
              <w:autoSpaceDE w:val="0"/>
              <w:autoSpaceDN w:val="0"/>
              <w:adjustRightInd w:val="0"/>
              <w:rPr>
                <w:rFonts w:ascii="Arial" w:hAnsi="Arial" w:cs="Arial"/>
                <w:b/>
                <w:sz w:val="24"/>
                <w:szCs w:val="24"/>
              </w:rPr>
            </w:pPr>
            <w:r w:rsidRPr="003225EE">
              <w:rPr>
                <w:rFonts w:ascii="Arial" w:hAnsi="Arial" w:cs="Arial"/>
                <w:sz w:val="24"/>
                <w:szCs w:val="24"/>
              </w:rPr>
              <w:t>July</w:t>
            </w:r>
            <w:r w:rsidR="00522083" w:rsidRPr="003225EE">
              <w:rPr>
                <w:rFonts w:ascii="Arial" w:hAnsi="Arial" w:cs="Arial"/>
                <w:sz w:val="24"/>
                <w:szCs w:val="24"/>
              </w:rPr>
              <w:t xml:space="preserve"> 2020</w:t>
            </w:r>
          </w:p>
        </w:tc>
        <w:tc>
          <w:tcPr>
            <w:tcW w:w="2254" w:type="dxa"/>
          </w:tcPr>
          <w:p w14:paraId="41FD6E94" w14:textId="1E4B811E" w:rsidR="004756B6" w:rsidRPr="003225EE" w:rsidRDefault="009E5577" w:rsidP="004756B6">
            <w:pPr>
              <w:autoSpaceDE w:val="0"/>
              <w:autoSpaceDN w:val="0"/>
              <w:adjustRightInd w:val="0"/>
              <w:rPr>
                <w:rFonts w:ascii="Arial" w:hAnsi="Arial" w:cs="Arial"/>
                <w:b/>
                <w:sz w:val="24"/>
                <w:szCs w:val="24"/>
              </w:rPr>
            </w:pPr>
            <w:r w:rsidRPr="003225EE">
              <w:rPr>
                <w:rFonts w:ascii="Arial" w:hAnsi="Arial" w:cs="Arial"/>
                <w:sz w:val="24"/>
                <w:szCs w:val="24"/>
              </w:rPr>
              <w:t>Content review and version control</w:t>
            </w:r>
          </w:p>
        </w:tc>
      </w:tr>
      <w:tr w:rsidR="003225EE" w:rsidRPr="003225EE" w14:paraId="79EB97A9" w14:textId="77777777" w:rsidTr="42AD5F45">
        <w:tc>
          <w:tcPr>
            <w:tcW w:w="2254" w:type="dxa"/>
          </w:tcPr>
          <w:p w14:paraId="488D92F8" w14:textId="44F9114A" w:rsidR="42AD5F45" w:rsidRPr="003225EE" w:rsidRDefault="42AD5F45" w:rsidP="42AD5F45">
            <w:pPr>
              <w:spacing w:after="200" w:line="276" w:lineRule="auto"/>
              <w:rPr>
                <w:rFonts w:ascii="Arial" w:eastAsia="Arial" w:hAnsi="Arial" w:cs="Arial"/>
                <w:sz w:val="24"/>
                <w:szCs w:val="24"/>
              </w:rPr>
            </w:pPr>
            <w:r w:rsidRPr="003225EE">
              <w:rPr>
                <w:rFonts w:ascii="Arial" w:eastAsia="Arial" w:hAnsi="Arial" w:cs="Arial"/>
                <w:sz w:val="24"/>
                <w:szCs w:val="24"/>
                <w:lang w:val="en-GB"/>
              </w:rPr>
              <w:t>RDM_P012_D</w:t>
            </w:r>
          </w:p>
        </w:tc>
        <w:tc>
          <w:tcPr>
            <w:tcW w:w="2595" w:type="dxa"/>
          </w:tcPr>
          <w:p w14:paraId="6D56C1E9" w14:textId="63AE6BDE" w:rsidR="42AD5F45" w:rsidRPr="003225EE" w:rsidRDefault="42AD5F45" w:rsidP="42AD5F45">
            <w:pPr>
              <w:spacing w:after="200" w:line="276" w:lineRule="auto"/>
              <w:rPr>
                <w:rFonts w:ascii="Arial" w:eastAsia="Arial" w:hAnsi="Arial" w:cs="Arial"/>
                <w:sz w:val="24"/>
                <w:szCs w:val="24"/>
                <w:lang w:val="en-GB"/>
              </w:rPr>
            </w:pPr>
            <w:r w:rsidRPr="003225EE">
              <w:rPr>
                <w:rFonts w:ascii="Arial" w:eastAsia="Arial" w:hAnsi="Arial" w:cs="Arial"/>
                <w:sz w:val="24"/>
                <w:szCs w:val="24"/>
                <w:lang w:val="en-GB"/>
              </w:rPr>
              <w:t>Emma Mainwaring</w:t>
            </w:r>
          </w:p>
        </w:tc>
        <w:tc>
          <w:tcPr>
            <w:tcW w:w="1913" w:type="dxa"/>
          </w:tcPr>
          <w:p w14:paraId="0C3D3337" w14:textId="51B2710B" w:rsidR="42AD5F45" w:rsidRPr="003225EE" w:rsidRDefault="42AD5F45" w:rsidP="42AD5F45">
            <w:pPr>
              <w:spacing w:after="200" w:line="276" w:lineRule="auto"/>
              <w:rPr>
                <w:rFonts w:ascii="Arial" w:eastAsia="Arial" w:hAnsi="Arial" w:cs="Arial"/>
                <w:sz w:val="24"/>
                <w:szCs w:val="24"/>
              </w:rPr>
            </w:pPr>
            <w:r w:rsidRPr="003225EE">
              <w:rPr>
                <w:rFonts w:ascii="Arial" w:eastAsia="Arial" w:hAnsi="Arial" w:cs="Arial"/>
                <w:sz w:val="24"/>
                <w:szCs w:val="24"/>
                <w:lang w:val="en-GB"/>
              </w:rPr>
              <w:t>June 2023</w:t>
            </w:r>
          </w:p>
        </w:tc>
        <w:tc>
          <w:tcPr>
            <w:tcW w:w="2254" w:type="dxa"/>
          </w:tcPr>
          <w:p w14:paraId="5BBAD9CE" w14:textId="53D52FAE" w:rsidR="42AD5F45" w:rsidRPr="003225EE" w:rsidRDefault="42AD5F45" w:rsidP="42AD5F45">
            <w:pPr>
              <w:spacing w:after="200" w:line="276" w:lineRule="auto"/>
              <w:rPr>
                <w:rFonts w:ascii="Arial" w:eastAsia="Arial" w:hAnsi="Arial" w:cs="Arial"/>
                <w:sz w:val="24"/>
                <w:szCs w:val="24"/>
              </w:rPr>
            </w:pPr>
            <w:r w:rsidRPr="003225EE">
              <w:rPr>
                <w:rFonts w:ascii="Arial" w:eastAsia="Arial" w:hAnsi="Arial" w:cs="Arial"/>
                <w:sz w:val="24"/>
                <w:szCs w:val="24"/>
                <w:lang w:val="en-GB"/>
              </w:rPr>
              <w:t>Content review</w:t>
            </w:r>
          </w:p>
        </w:tc>
      </w:tr>
      <w:tr w:rsidR="009E5577" w:rsidRPr="003225EE" w14:paraId="19E915FD" w14:textId="77777777" w:rsidTr="42AD5F45">
        <w:tc>
          <w:tcPr>
            <w:tcW w:w="2254" w:type="dxa"/>
          </w:tcPr>
          <w:p w14:paraId="1B2B75C6" w14:textId="04FC3CC3" w:rsidR="42AD5F45" w:rsidRPr="003225EE" w:rsidRDefault="42AD5F45" w:rsidP="42AD5F45">
            <w:pPr>
              <w:spacing w:after="200" w:line="276" w:lineRule="auto"/>
              <w:rPr>
                <w:rFonts w:ascii="Arial" w:eastAsia="Arial" w:hAnsi="Arial" w:cs="Arial"/>
                <w:sz w:val="24"/>
                <w:szCs w:val="24"/>
              </w:rPr>
            </w:pPr>
            <w:r w:rsidRPr="003225EE">
              <w:rPr>
                <w:rFonts w:ascii="Arial" w:eastAsia="Arial" w:hAnsi="Arial" w:cs="Arial"/>
                <w:sz w:val="24"/>
                <w:szCs w:val="24"/>
                <w:lang w:val="en-GB"/>
              </w:rPr>
              <w:t>RDM_P012_E</w:t>
            </w:r>
          </w:p>
        </w:tc>
        <w:tc>
          <w:tcPr>
            <w:tcW w:w="2595" w:type="dxa"/>
          </w:tcPr>
          <w:p w14:paraId="392A9E06" w14:textId="63AE6BDE" w:rsidR="42AD5F45" w:rsidRPr="003225EE" w:rsidRDefault="42AD5F45" w:rsidP="42AD5F45">
            <w:pPr>
              <w:spacing w:after="200" w:line="276" w:lineRule="auto"/>
              <w:rPr>
                <w:rFonts w:ascii="Arial" w:eastAsia="Arial" w:hAnsi="Arial" w:cs="Arial"/>
                <w:sz w:val="24"/>
                <w:szCs w:val="24"/>
                <w:lang w:val="en-GB"/>
              </w:rPr>
            </w:pPr>
            <w:r w:rsidRPr="003225EE">
              <w:rPr>
                <w:rFonts w:ascii="Arial" w:eastAsia="Arial" w:hAnsi="Arial" w:cs="Arial"/>
                <w:sz w:val="24"/>
                <w:szCs w:val="24"/>
                <w:lang w:val="en-GB"/>
              </w:rPr>
              <w:t>Emma Mainwaring</w:t>
            </w:r>
          </w:p>
        </w:tc>
        <w:tc>
          <w:tcPr>
            <w:tcW w:w="1913" w:type="dxa"/>
          </w:tcPr>
          <w:p w14:paraId="38E2C6F3" w14:textId="5509A450" w:rsidR="009E5577" w:rsidRPr="003225EE" w:rsidRDefault="42AD5F45" w:rsidP="42AD5F45">
            <w:pPr>
              <w:autoSpaceDE w:val="0"/>
              <w:autoSpaceDN w:val="0"/>
              <w:adjustRightInd w:val="0"/>
              <w:rPr>
                <w:rFonts w:ascii="Arial" w:hAnsi="Arial" w:cs="Arial"/>
                <w:b/>
                <w:bCs/>
                <w:sz w:val="24"/>
                <w:szCs w:val="24"/>
              </w:rPr>
            </w:pPr>
            <w:r w:rsidRPr="003225EE">
              <w:rPr>
                <w:rFonts w:ascii="Arial" w:hAnsi="Arial" w:cs="Arial"/>
                <w:b/>
                <w:bCs/>
                <w:sz w:val="24"/>
                <w:szCs w:val="24"/>
              </w:rPr>
              <w:t>March 2024</w:t>
            </w:r>
          </w:p>
        </w:tc>
        <w:tc>
          <w:tcPr>
            <w:tcW w:w="2254" w:type="dxa"/>
          </w:tcPr>
          <w:p w14:paraId="30ADFB11" w14:textId="1E4B811E" w:rsidR="009E5577" w:rsidRPr="003225EE" w:rsidRDefault="42AD5F45" w:rsidP="42AD5F45">
            <w:pPr>
              <w:autoSpaceDE w:val="0"/>
              <w:autoSpaceDN w:val="0"/>
              <w:adjustRightInd w:val="0"/>
              <w:rPr>
                <w:rFonts w:ascii="Arial" w:hAnsi="Arial" w:cs="Arial"/>
                <w:b/>
                <w:bCs/>
                <w:sz w:val="24"/>
                <w:szCs w:val="24"/>
              </w:rPr>
            </w:pPr>
            <w:r w:rsidRPr="003225EE">
              <w:rPr>
                <w:rFonts w:ascii="Arial" w:hAnsi="Arial" w:cs="Arial"/>
                <w:sz w:val="24"/>
                <w:szCs w:val="24"/>
              </w:rPr>
              <w:t>Content review and version control</w:t>
            </w:r>
          </w:p>
          <w:p w14:paraId="6EF7223B" w14:textId="1BF015CF" w:rsidR="009E5577" w:rsidRPr="003225EE" w:rsidRDefault="009E5577" w:rsidP="42AD5F45">
            <w:pPr>
              <w:autoSpaceDE w:val="0"/>
              <w:autoSpaceDN w:val="0"/>
              <w:adjustRightInd w:val="0"/>
              <w:rPr>
                <w:rFonts w:ascii="Arial" w:hAnsi="Arial" w:cs="Arial"/>
                <w:b/>
                <w:bCs/>
                <w:sz w:val="24"/>
                <w:szCs w:val="24"/>
              </w:rPr>
            </w:pPr>
          </w:p>
        </w:tc>
      </w:tr>
    </w:tbl>
    <w:p w14:paraId="378B2BCF" w14:textId="77777777" w:rsidR="00CB707E" w:rsidRPr="003225EE" w:rsidRDefault="00CB707E" w:rsidP="00CB707E">
      <w:pPr>
        <w:autoSpaceDE w:val="0"/>
        <w:autoSpaceDN w:val="0"/>
        <w:adjustRightInd w:val="0"/>
        <w:spacing w:after="0" w:line="240" w:lineRule="auto"/>
        <w:rPr>
          <w:rFonts w:ascii="Arial" w:hAnsi="Arial" w:cs="Arial"/>
          <w:sz w:val="24"/>
          <w:szCs w:val="24"/>
        </w:rPr>
      </w:pPr>
    </w:p>
    <w:p w14:paraId="711C7B43" w14:textId="0E8692E9" w:rsidR="003630DF" w:rsidRPr="003225EE" w:rsidRDefault="00CB707E" w:rsidP="00CB707E">
      <w:pPr>
        <w:rPr>
          <w:rFonts w:ascii="Arial" w:hAnsi="Arial" w:cs="Arial"/>
          <w:b/>
          <w:sz w:val="24"/>
          <w:szCs w:val="24"/>
        </w:rPr>
      </w:pPr>
      <w:r w:rsidRPr="003225EE">
        <w:rPr>
          <w:rFonts w:ascii="Arial" w:hAnsi="Arial" w:cs="Arial"/>
          <w:sz w:val="24"/>
          <w:szCs w:val="24"/>
        </w:rPr>
        <w:t>This policy will be reviewed on an annual basis as a minimum</w:t>
      </w:r>
      <w:r w:rsidR="00522083" w:rsidRPr="003225EE">
        <w:rPr>
          <w:rFonts w:ascii="Arial" w:hAnsi="Arial" w:cs="Arial"/>
          <w:sz w:val="24"/>
          <w:szCs w:val="24"/>
        </w:rPr>
        <w:t>.</w:t>
      </w:r>
    </w:p>
    <w:p w14:paraId="6CB1BC16" w14:textId="77777777" w:rsidR="00630B75" w:rsidRPr="003225EE" w:rsidRDefault="00630B75" w:rsidP="00F30F91">
      <w:pPr>
        <w:rPr>
          <w:rFonts w:ascii="Arial" w:hAnsi="Arial" w:cs="Arial"/>
          <w:b/>
          <w:sz w:val="24"/>
          <w:szCs w:val="24"/>
        </w:rPr>
      </w:pPr>
    </w:p>
    <w:p w14:paraId="36B9CFED" w14:textId="77777777" w:rsidR="00425F4D" w:rsidRPr="004E044C" w:rsidRDefault="00425F4D" w:rsidP="00425F4D">
      <w:pPr>
        <w:jc w:val="center"/>
        <w:rPr>
          <w:rFonts w:ascii="Arial" w:hAnsi="Arial" w:cs="Arial"/>
          <w:b/>
          <w:color w:val="002060"/>
          <w:sz w:val="40"/>
          <w:szCs w:val="28"/>
        </w:rPr>
      </w:pPr>
      <w:r w:rsidRPr="004E044C">
        <w:rPr>
          <w:rFonts w:ascii="Arial" w:hAnsi="Arial" w:cs="Arial"/>
          <w:b/>
          <w:color w:val="002060"/>
          <w:sz w:val="40"/>
          <w:szCs w:val="28"/>
        </w:rPr>
        <w:lastRenderedPageBreak/>
        <w:t>Equipment Loan Agreement</w:t>
      </w:r>
    </w:p>
    <w:p w14:paraId="116A7A29" w14:textId="77777777" w:rsidR="00425F4D" w:rsidRPr="00915D72" w:rsidRDefault="00425F4D" w:rsidP="00425F4D">
      <w:pPr>
        <w:pStyle w:val="NoSpacing"/>
        <w:jc w:val="center"/>
        <w:rPr>
          <w:rFonts w:ascii="Arial" w:hAnsi="Arial" w:cs="Arial"/>
          <w:color w:val="002060"/>
          <w:sz w:val="24"/>
          <w:szCs w:val="24"/>
        </w:rPr>
      </w:pPr>
      <w:r w:rsidRPr="00915D72">
        <w:rPr>
          <w:rFonts w:ascii="Arial" w:hAnsi="Arial" w:cs="Arial"/>
          <w:color w:val="002060"/>
          <w:sz w:val="24"/>
          <w:szCs w:val="24"/>
        </w:rPr>
        <w:t>TERMS OF EQUIPMENT LOAN Equipment loaned to be used for practicing and performing uses only when representing Rossendale Drum Majorettes. Borrower</w:t>
      </w:r>
      <w:r>
        <w:rPr>
          <w:rFonts w:ascii="Arial" w:hAnsi="Arial" w:cs="Arial"/>
          <w:color w:val="002060"/>
          <w:sz w:val="24"/>
          <w:szCs w:val="24"/>
        </w:rPr>
        <w:t>/Parent/Guardian</w:t>
      </w:r>
      <w:r w:rsidRPr="00915D72">
        <w:rPr>
          <w:rFonts w:ascii="Arial" w:hAnsi="Arial" w:cs="Arial"/>
          <w:color w:val="002060"/>
          <w:sz w:val="24"/>
          <w:szCs w:val="24"/>
        </w:rPr>
        <w:t xml:space="preserve"> is solely responsible for equipment during </w:t>
      </w:r>
      <w:r>
        <w:rPr>
          <w:rFonts w:ascii="Arial" w:hAnsi="Arial" w:cs="Arial"/>
          <w:color w:val="002060"/>
          <w:sz w:val="24"/>
          <w:szCs w:val="24"/>
        </w:rPr>
        <w:t>membership</w:t>
      </w:r>
      <w:r w:rsidRPr="00915D72">
        <w:rPr>
          <w:rFonts w:ascii="Arial" w:hAnsi="Arial" w:cs="Arial"/>
          <w:color w:val="002060"/>
          <w:sz w:val="24"/>
          <w:szCs w:val="24"/>
        </w:rPr>
        <w:t xml:space="preserve"> or unless requested to return the equipment by the Director of Rossendale Drum Majorettes. Equipment is to be returned in good operating condition.</w:t>
      </w:r>
    </w:p>
    <w:p w14:paraId="3CDD402D" w14:textId="77777777" w:rsidR="00425F4D" w:rsidRDefault="00425F4D" w:rsidP="00425F4D">
      <w:pPr>
        <w:pStyle w:val="NoSpacing"/>
        <w:jc w:val="center"/>
        <w:rPr>
          <w:rFonts w:ascii="Arial" w:hAnsi="Arial" w:cs="Arial"/>
          <w:color w:val="002060"/>
          <w:sz w:val="24"/>
          <w:szCs w:val="24"/>
        </w:rPr>
      </w:pPr>
      <w:r w:rsidRPr="00915D72">
        <w:rPr>
          <w:rFonts w:ascii="Arial" w:hAnsi="Arial" w:cs="Arial"/>
          <w:color w:val="002060"/>
          <w:sz w:val="24"/>
          <w:szCs w:val="24"/>
        </w:rPr>
        <w:t xml:space="preserve">Equipment is to be returned </w:t>
      </w:r>
      <w:r>
        <w:rPr>
          <w:rFonts w:ascii="Arial" w:hAnsi="Arial" w:cs="Arial"/>
          <w:color w:val="002060"/>
          <w:sz w:val="24"/>
          <w:szCs w:val="24"/>
        </w:rPr>
        <w:t>with 7 days of termination of membership</w:t>
      </w:r>
      <w:r w:rsidRPr="00915D72">
        <w:rPr>
          <w:rFonts w:ascii="Arial" w:hAnsi="Arial" w:cs="Arial"/>
          <w:color w:val="002060"/>
          <w:sz w:val="24"/>
          <w:szCs w:val="24"/>
        </w:rPr>
        <w:t xml:space="preserve">. </w:t>
      </w:r>
    </w:p>
    <w:p w14:paraId="0EF3CA8E" w14:textId="77777777" w:rsidR="00425F4D" w:rsidRDefault="00425F4D" w:rsidP="00425F4D">
      <w:pPr>
        <w:pStyle w:val="NoSpacing"/>
        <w:jc w:val="center"/>
        <w:rPr>
          <w:rFonts w:ascii="Arial" w:hAnsi="Arial" w:cs="Arial"/>
          <w:color w:val="002060"/>
          <w:sz w:val="24"/>
          <w:szCs w:val="24"/>
        </w:rPr>
      </w:pPr>
      <w:r w:rsidRPr="00915D72">
        <w:rPr>
          <w:rFonts w:ascii="Arial" w:hAnsi="Arial" w:cs="Arial"/>
          <w:color w:val="002060"/>
          <w:sz w:val="24"/>
          <w:szCs w:val="24"/>
        </w:rPr>
        <w:t xml:space="preserve">If equipment is damaged, stolen or lost, the </w:t>
      </w:r>
      <w:r>
        <w:rPr>
          <w:rFonts w:ascii="Arial" w:hAnsi="Arial" w:cs="Arial"/>
          <w:color w:val="002060"/>
          <w:sz w:val="24"/>
          <w:szCs w:val="24"/>
        </w:rPr>
        <w:t>Borrower/Parent/Guardian</w:t>
      </w:r>
      <w:r w:rsidRPr="00AF1AAA">
        <w:rPr>
          <w:rFonts w:ascii="Arial" w:hAnsi="Arial" w:cs="Arial"/>
          <w:color w:val="002060"/>
          <w:sz w:val="24"/>
          <w:szCs w:val="24"/>
        </w:rPr>
        <w:t xml:space="preserve"> may be responsible for the cost of repair or replacement.</w:t>
      </w:r>
    </w:p>
    <w:p w14:paraId="76C65162" w14:textId="77777777" w:rsidR="00425F4D" w:rsidRDefault="00425F4D" w:rsidP="00425F4D">
      <w:pPr>
        <w:pStyle w:val="NoSpacing"/>
        <w:jc w:val="center"/>
        <w:rPr>
          <w:rFonts w:ascii="Arial" w:hAnsi="Arial" w:cs="Arial"/>
          <w:color w:val="002060"/>
          <w:sz w:val="24"/>
          <w:szCs w:val="24"/>
        </w:rPr>
      </w:pPr>
    </w:p>
    <w:tbl>
      <w:tblPr>
        <w:tblStyle w:val="TableGrid"/>
        <w:tblW w:w="0" w:type="auto"/>
        <w:tblLook w:val="04A0" w:firstRow="1" w:lastRow="0" w:firstColumn="1" w:lastColumn="0" w:noHBand="0" w:noVBand="1"/>
      </w:tblPr>
      <w:tblGrid>
        <w:gridCol w:w="1691"/>
        <w:gridCol w:w="1216"/>
        <w:gridCol w:w="6443"/>
      </w:tblGrid>
      <w:tr w:rsidR="00425F4D" w:rsidRPr="00E15C9D" w14:paraId="3924EFA3" w14:textId="77777777" w:rsidTr="00A62652">
        <w:trPr>
          <w:trHeight w:val="493"/>
        </w:trPr>
        <w:tc>
          <w:tcPr>
            <w:tcW w:w="2999" w:type="dxa"/>
            <w:gridSpan w:val="2"/>
            <w:shd w:val="clear" w:color="auto" w:fill="002060"/>
          </w:tcPr>
          <w:p w14:paraId="39AE52A6" w14:textId="77777777" w:rsidR="00425F4D" w:rsidRPr="00BB589F" w:rsidRDefault="00425F4D" w:rsidP="00A62652">
            <w:pPr>
              <w:jc w:val="center"/>
              <w:rPr>
                <w:rFonts w:ascii="Arial" w:hAnsi="Arial" w:cs="Arial"/>
                <w:color w:val="F2F2F2" w:themeColor="background1" w:themeShade="F2"/>
                <w:sz w:val="24"/>
                <w:szCs w:val="24"/>
              </w:rPr>
            </w:pPr>
            <w:r w:rsidRPr="00BB589F">
              <w:rPr>
                <w:rFonts w:ascii="Arial" w:hAnsi="Arial" w:cs="Arial"/>
                <w:color w:val="F2F2F2" w:themeColor="background1" w:themeShade="F2"/>
                <w:sz w:val="24"/>
                <w:szCs w:val="24"/>
              </w:rPr>
              <w:t xml:space="preserve">Name of </w:t>
            </w:r>
            <w:r>
              <w:rPr>
                <w:rFonts w:ascii="Arial" w:hAnsi="Arial" w:cs="Arial"/>
                <w:color w:val="F2F2F2" w:themeColor="background1" w:themeShade="F2"/>
                <w:sz w:val="24"/>
                <w:szCs w:val="24"/>
              </w:rPr>
              <w:t>Borrower</w:t>
            </w:r>
          </w:p>
        </w:tc>
        <w:tc>
          <w:tcPr>
            <w:tcW w:w="6777" w:type="dxa"/>
          </w:tcPr>
          <w:p w14:paraId="6FA57275" w14:textId="77777777" w:rsidR="00425F4D" w:rsidRPr="00E15C9D" w:rsidRDefault="00425F4D" w:rsidP="00A62652">
            <w:pPr>
              <w:rPr>
                <w:rFonts w:ascii="Arial" w:hAnsi="Arial" w:cs="Arial"/>
                <w:color w:val="002060"/>
                <w:sz w:val="28"/>
                <w:szCs w:val="24"/>
              </w:rPr>
            </w:pPr>
          </w:p>
        </w:tc>
      </w:tr>
      <w:tr w:rsidR="00425F4D" w:rsidRPr="0010356B" w14:paraId="451B69D2" w14:textId="77777777" w:rsidTr="00A62652">
        <w:tc>
          <w:tcPr>
            <w:tcW w:w="9776" w:type="dxa"/>
            <w:gridSpan w:val="3"/>
          </w:tcPr>
          <w:p w14:paraId="590A00E0" w14:textId="77777777" w:rsidR="00425F4D" w:rsidRPr="009F59A8" w:rsidRDefault="00425F4D" w:rsidP="00A62652">
            <w:pPr>
              <w:rPr>
                <w:rFonts w:ascii="Arial" w:hAnsi="Arial" w:cs="Arial"/>
                <w:color w:val="002060"/>
                <w:sz w:val="24"/>
                <w:szCs w:val="24"/>
              </w:rPr>
            </w:pPr>
            <w:r w:rsidRPr="009F59A8">
              <w:rPr>
                <w:rFonts w:ascii="Arial" w:hAnsi="Arial" w:cs="Arial"/>
                <w:color w:val="002060"/>
                <w:sz w:val="24"/>
                <w:szCs w:val="24"/>
              </w:rPr>
              <w:t xml:space="preserve">Signature </w:t>
            </w:r>
            <w:r w:rsidRPr="009F59A8">
              <w:rPr>
                <w:rFonts w:ascii="Arial" w:hAnsi="Arial" w:cs="Arial"/>
                <w:i/>
                <w:color w:val="002060"/>
                <w:sz w:val="24"/>
                <w:szCs w:val="24"/>
              </w:rPr>
              <w:t>(If above 18years of age).</w:t>
            </w:r>
            <w:r w:rsidRPr="009F59A8">
              <w:rPr>
                <w:rFonts w:ascii="Arial" w:hAnsi="Arial" w:cs="Arial"/>
                <w:color w:val="002060"/>
                <w:sz w:val="24"/>
                <w:szCs w:val="24"/>
              </w:rPr>
              <w:t xml:space="preserve"> </w:t>
            </w:r>
          </w:p>
          <w:p w14:paraId="6FD08835" w14:textId="77777777" w:rsidR="00425F4D" w:rsidRPr="009F59A8" w:rsidRDefault="00425F4D" w:rsidP="00A62652">
            <w:pPr>
              <w:rPr>
                <w:rFonts w:ascii="Arial" w:hAnsi="Arial" w:cs="Arial"/>
                <w:color w:val="002060"/>
                <w:sz w:val="24"/>
                <w:szCs w:val="24"/>
              </w:rPr>
            </w:pPr>
          </w:p>
          <w:p w14:paraId="2E065C9B" w14:textId="77777777" w:rsidR="00425F4D" w:rsidRPr="009F59A8" w:rsidRDefault="00425F4D" w:rsidP="00A62652">
            <w:pPr>
              <w:jc w:val="center"/>
              <w:rPr>
                <w:rFonts w:ascii="Arial" w:hAnsi="Arial" w:cs="Arial"/>
                <w:i/>
                <w:color w:val="002060"/>
                <w:sz w:val="24"/>
                <w:szCs w:val="24"/>
              </w:rPr>
            </w:pPr>
            <w:r w:rsidRPr="009F59A8">
              <w:rPr>
                <w:rFonts w:ascii="Arial" w:hAnsi="Arial" w:cs="Arial"/>
                <w:i/>
                <w:color w:val="002060"/>
                <w:sz w:val="24"/>
                <w:szCs w:val="24"/>
              </w:rPr>
              <w:t xml:space="preserve">                                                       </w:t>
            </w:r>
            <w:r>
              <w:rPr>
                <w:rFonts w:ascii="Arial" w:hAnsi="Arial" w:cs="Arial"/>
                <w:i/>
                <w:color w:val="002060"/>
                <w:sz w:val="24"/>
                <w:szCs w:val="24"/>
              </w:rPr>
              <w:t xml:space="preserve">                                </w:t>
            </w:r>
            <w:r w:rsidRPr="009F59A8">
              <w:rPr>
                <w:rFonts w:ascii="Arial" w:hAnsi="Arial" w:cs="Arial"/>
                <w:i/>
                <w:color w:val="002060"/>
                <w:sz w:val="24"/>
                <w:szCs w:val="24"/>
              </w:rPr>
              <w:t xml:space="preserve">  </w:t>
            </w:r>
            <w:r w:rsidRPr="009F59A8">
              <w:rPr>
                <w:rFonts w:ascii="Arial" w:hAnsi="Arial" w:cs="Arial"/>
                <w:i/>
                <w:color w:val="002060"/>
                <w:sz w:val="20"/>
                <w:szCs w:val="20"/>
              </w:rPr>
              <w:t>Individual / Parent / Carer or Guardian</w:t>
            </w:r>
          </w:p>
        </w:tc>
      </w:tr>
      <w:tr w:rsidR="00425F4D" w:rsidRPr="00E15C9D" w14:paraId="0CDC83C4" w14:textId="77777777" w:rsidTr="00A62652">
        <w:tc>
          <w:tcPr>
            <w:tcW w:w="1723" w:type="dxa"/>
            <w:shd w:val="clear" w:color="auto" w:fill="002060"/>
          </w:tcPr>
          <w:p w14:paraId="47B76A04" w14:textId="77777777" w:rsidR="00425F4D" w:rsidRDefault="00425F4D" w:rsidP="00A62652">
            <w:pPr>
              <w:jc w:val="center"/>
              <w:rPr>
                <w:rFonts w:ascii="Arial" w:hAnsi="Arial" w:cs="Arial"/>
                <w:color w:val="F2F2F2" w:themeColor="background1" w:themeShade="F2"/>
                <w:sz w:val="24"/>
                <w:szCs w:val="24"/>
              </w:rPr>
            </w:pPr>
            <w:r w:rsidRPr="00BB589F">
              <w:rPr>
                <w:rFonts w:ascii="Arial" w:hAnsi="Arial" w:cs="Arial"/>
                <w:color w:val="F2F2F2" w:themeColor="background1" w:themeShade="F2"/>
                <w:sz w:val="24"/>
                <w:szCs w:val="24"/>
              </w:rPr>
              <w:t xml:space="preserve">Date: </w:t>
            </w:r>
          </w:p>
          <w:p w14:paraId="626AF54A" w14:textId="77777777" w:rsidR="00425F4D" w:rsidRPr="009F59A8" w:rsidRDefault="00425F4D" w:rsidP="00A62652">
            <w:pPr>
              <w:jc w:val="center"/>
              <w:rPr>
                <w:rFonts w:ascii="Arial" w:hAnsi="Arial" w:cs="Arial"/>
                <w:color w:val="002060"/>
                <w:sz w:val="24"/>
                <w:szCs w:val="24"/>
              </w:rPr>
            </w:pPr>
          </w:p>
        </w:tc>
        <w:tc>
          <w:tcPr>
            <w:tcW w:w="8053" w:type="dxa"/>
            <w:gridSpan w:val="2"/>
          </w:tcPr>
          <w:p w14:paraId="3C510FEB" w14:textId="77777777" w:rsidR="00425F4D" w:rsidRPr="00E15C9D" w:rsidRDefault="00425F4D" w:rsidP="00A62652">
            <w:pPr>
              <w:rPr>
                <w:rFonts w:ascii="Arial" w:hAnsi="Arial" w:cs="Arial"/>
                <w:color w:val="002060"/>
                <w:sz w:val="28"/>
                <w:szCs w:val="24"/>
              </w:rPr>
            </w:pPr>
            <w:r w:rsidRPr="00E15C9D">
              <w:rPr>
                <w:rFonts w:ascii="Arial" w:hAnsi="Arial" w:cs="Arial"/>
                <w:color w:val="002060"/>
                <w:sz w:val="28"/>
                <w:szCs w:val="24"/>
              </w:rPr>
              <w:t xml:space="preserve"> </w:t>
            </w:r>
          </w:p>
        </w:tc>
      </w:tr>
    </w:tbl>
    <w:p w14:paraId="02B79E12" w14:textId="77777777" w:rsidR="00425F4D" w:rsidRDefault="00425F4D" w:rsidP="00425F4D">
      <w:pPr>
        <w:pStyle w:val="NoSpacing"/>
        <w:numPr>
          <w:ilvl w:val="0"/>
          <w:numId w:val="7"/>
        </w:numPr>
        <w:rPr>
          <w:rFonts w:ascii="Arial" w:hAnsi="Arial" w:cs="Arial"/>
          <w:iCs/>
          <w:color w:val="C00000"/>
          <w:sz w:val="24"/>
          <w:szCs w:val="24"/>
        </w:rPr>
      </w:pPr>
      <w:r w:rsidRPr="00045759">
        <w:rPr>
          <w:rFonts w:ascii="Arial" w:hAnsi="Arial" w:cs="Arial"/>
          <w:iCs/>
          <w:color w:val="C00000"/>
          <w:sz w:val="24"/>
          <w:szCs w:val="24"/>
        </w:rPr>
        <w:t xml:space="preserve">Please complete the Loan Agreement Form if borrowing any equipment. </w:t>
      </w:r>
    </w:p>
    <w:p w14:paraId="272A8574" w14:textId="77777777" w:rsidR="00425F4D" w:rsidRPr="00045759" w:rsidRDefault="00425F4D" w:rsidP="00425F4D">
      <w:pPr>
        <w:pStyle w:val="NoSpacing"/>
        <w:ind w:left="720"/>
        <w:rPr>
          <w:rFonts w:ascii="Arial" w:hAnsi="Arial" w:cs="Arial"/>
          <w:iCs/>
          <w:color w:val="C00000"/>
          <w:sz w:val="24"/>
          <w:szCs w:val="24"/>
        </w:rPr>
      </w:pPr>
    </w:p>
    <w:p w14:paraId="5937BDED" w14:textId="77777777" w:rsidR="00425F4D" w:rsidRDefault="00425F4D" w:rsidP="00425F4D">
      <w:pPr>
        <w:pStyle w:val="NoSpacing"/>
        <w:jc w:val="center"/>
        <w:rPr>
          <w:rFonts w:ascii="Arial" w:hAnsi="Arial" w:cs="Arial"/>
          <w:b/>
          <w:bCs/>
          <w:iCs/>
          <w:color w:val="002060"/>
          <w:sz w:val="48"/>
          <w:szCs w:val="48"/>
        </w:rPr>
      </w:pPr>
      <w:r w:rsidRPr="00553F61">
        <w:rPr>
          <w:rFonts w:ascii="Arial" w:hAnsi="Arial" w:cs="Arial"/>
          <w:b/>
          <w:bCs/>
          <w:iCs/>
          <w:color w:val="002060"/>
          <w:sz w:val="48"/>
          <w:szCs w:val="48"/>
        </w:rPr>
        <w:t>Loan Agreement Form</w:t>
      </w:r>
    </w:p>
    <w:p w14:paraId="4A7E1F71" w14:textId="77777777" w:rsidR="00425F4D" w:rsidRPr="00553F61" w:rsidRDefault="00425F4D" w:rsidP="00425F4D">
      <w:pPr>
        <w:pStyle w:val="NoSpacing"/>
        <w:jc w:val="center"/>
        <w:rPr>
          <w:rFonts w:ascii="Arial" w:hAnsi="Arial" w:cs="Arial"/>
          <w:b/>
          <w:bCs/>
          <w:iCs/>
          <w:color w:val="002060"/>
          <w:sz w:val="48"/>
          <w:szCs w:val="48"/>
        </w:rPr>
      </w:pPr>
    </w:p>
    <w:tbl>
      <w:tblPr>
        <w:tblStyle w:val="TableGrid"/>
        <w:tblW w:w="0" w:type="auto"/>
        <w:tblLook w:val="04A0" w:firstRow="1" w:lastRow="0" w:firstColumn="1" w:lastColumn="0" w:noHBand="0" w:noVBand="1"/>
      </w:tblPr>
      <w:tblGrid>
        <w:gridCol w:w="484"/>
        <w:gridCol w:w="3580"/>
        <w:gridCol w:w="558"/>
        <w:gridCol w:w="596"/>
        <w:gridCol w:w="1130"/>
        <w:gridCol w:w="834"/>
        <w:gridCol w:w="715"/>
        <w:gridCol w:w="1453"/>
      </w:tblGrid>
      <w:tr w:rsidR="00425F4D" w14:paraId="1A5AE9DC" w14:textId="77777777" w:rsidTr="00A62652">
        <w:tc>
          <w:tcPr>
            <w:tcW w:w="10194" w:type="dxa"/>
            <w:gridSpan w:val="8"/>
            <w:shd w:val="clear" w:color="auto" w:fill="002060"/>
          </w:tcPr>
          <w:p w14:paraId="63890392" w14:textId="77777777" w:rsidR="00425F4D" w:rsidRPr="009F73CA" w:rsidRDefault="00425F4D" w:rsidP="00A62652">
            <w:pPr>
              <w:pStyle w:val="NoSpacing"/>
              <w:jc w:val="center"/>
              <w:rPr>
                <w:rFonts w:ascii="Arial" w:hAnsi="Arial" w:cs="Arial"/>
                <w:b/>
                <w:bCs/>
                <w:iCs/>
                <w:color w:val="002060"/>
                <w:sz w:val="40"/>
                <w:szCs w:val="40"/>
              </w:rPr>
            </w:pPr>
            <w:r w:rsidRPr="00553F61">
              <w:rPr>
                <w:rFonts w:ascii="Arial" w:hAnsi="Arial" w:cs="Arial"/>
                <w:b/>
                <w:bCs/>
                <w:iCs/>
                <w:color w:val="FFFFFF" w:themeColor="background1"/>
                <w:sz w:val="36"/>
                <w:szCs w:val="36"/>
              </w:rPr>
              <w:t xml:space="preserve">Equipment on Loan </w:t>
            </w:r>
          </w:p>
        </w:tc>
      </w:tr>
      <w:tr w:rsidR="00425F4D" w14:paraId="45866526" w14:textId="77777777" w:rsidTr="00A62652">
        <w:tc>
          <w:tcPr>
            <w:tcW w:w="483" w:type="dxa"/>
          </w:tcPr>
          <w:p w14:paraId="2CCA4D07" w14:textId="77777777" w:rsidR="00425F4D" w:rsidRPr="00D8743C" w:rsidRDefault="00425F4D" w:rsidP="00A62652">
            <w:pPr>
              <w:pStyle w:val="NoSpacing"/>
              <w:jc w:val="center"/>
              <w:rPr>
                <w:rFonts w:ascii="Arial" w:hAnsi="Arial" w:cs="Arial"/>
                <w:iCs/>
                <w:color w:val="002060"/>
                <w:sz w:val="24"/>
                <w:szCs w:val="24"/>
              </w:rPr>
            </w:pPr>
          </w:p>
        </w:tc>
        <w:tc>
          <w:tcPr>
            <w:tcW w:w="5478" w:type="dxa"/>
            <w:gridSpan w:val="3"/>
          </w:tcPr>
          <w:p w14:paraId="67F9D08B" w14:textId="77777777" w:rsidR="00425F4D" w:rsidRPr="00D8743C" w:rsidRDefault="00425F4D" w:rsidP="00A62652">
            <w:pPr>
              <w:pStyle w:val="NoSpacing"/>
              <w:jc w:val="center"/>
              <w:rPr>
                <w:rFonts w:ascii="Arial" w:hAnsi="Arial" w:cs="Arial"/>
                <w:iCs/>
                <w:color w:val="002060"/>
                <w:sz w:val="24"/>
                <w:szCs w:val="24"/>
              </w:rPr>
            </w:pPr>
            <w:r w:rsidRPr="00D8743C">
              <w:rPr>
                <w:rFonts w:ascii="Arial" w:hAnsi="Arial" w:cs="Arial"/>
                <w:iCs/>
                <w:color w:val="002060"/>
                <w:sz w:val="24"/>
                <w:szCs w:val="24"/>
              </w:rPr>
              <w:t>Description</w:t>
            </w:r>
            <w:r>
              <w:rPr>
                <w:rFonts w:ascii="Arial" w:hAnsi="Arial" w:cs="Arial"/>
                <w:iCs/>
                <w:color w:val="002060"/>
                <w:sz w:val="24"/>
                <w:szCs w:val="24"/>
              </w:rPr>
              <w:t xml:space="preserve"> of Item</w:t>
            </w:r>
          </w:p>
        </w:tc>
        <w:tc>
          <w:tcPr>
            <w:tcW w:w="1134" w:type="dxa"/>
          </w:tcPr>
          <w:p w14:paraId="75C25DE1" w14:textId="77777777" w:rsidR="00425F4D" w:rsidRPr="00D8743C" w:rsidRDefault="00425F4D" w:rsidP="00A62652">
            <w:pPr>
              <w:pStyle w:val="NoSpacing"/>
              <w:jc w:val="center"/>
              <w:rPr>
                <w:rFonts w:ascii="Arial" w:hAnsi="Arial" w:cs="Arial"/>
                <w:iCs/>
                <w:color w:val="002060"/>
                <w:sz w:val="24"/>
                <w:szCs w:val="24"/>
              </w:rPr>
            </w:pPr>
            <w:r w:rsidRPr="00D8743C">
              <w:rPr>
                <w:rFonts w:ascii="Arial" w:hAnsi="Arial" w:cs="Arial"/>
                <w:iCs/>
                <w:color w:val="002060"/>
                <w:sz w:val="24"/>
                <w:szCs w:val="24"/>
              </w:rPr>
              <w:t>Quantity</w:t>
            </w:r>
          </w:p>
        </w:tc>
        <w:tc>
          <w:tcPr>
            <w:tcW w:w="847" w:type="dxa"/>
          </w:tcPr>
          <w:p w14:paraId="3C986478" w14:textId="77777777" w:rsidR="00425F4D" w:rsidRPr="00D8743C" w:rsidRDefault="00425F4D" w:rsidP="00A62652">
            <w:pPr>
              <w:pStyle w:val="NoSpacing"/>
              <w:jc w:val="center"/>
              <w:rPr>
                <w:rFonts w:ascii="Arial" w:hAnsi="Arial" w:cs="Arial"/>
                <w:iCs/>
                <w:color w:val="002060"/>
                <w:sz w:val="24"/>
                <w:szCs w:val="24"/>
              </w:rPr>
            </w:pPr>
            <w:r w:rsidRPr="00D8743C">
              <w:rPr>
                <w:rFonts w:ascii="Arial" w:hAnsi="Arial" w:cs="Arial"/>
                <w:iCs/>
                <w:color w:val="002060"/>
                <w:sz w:val="24"/>
                <w:szCs w:val="24"/>
              </w:rPr>
              <w:t>Used (</w:t>
            </w:r>
            <w:r w:rsidRPr="00D8743C">
              <w:rPr>
                <w:rFonts w:ascii="Arial" w:hAnsi="Arial" w:cs="Arial"/>
                <w:iCs/>
                <w:color w:val="002060"/>
                <w:sz w:val="24"/>
                <w:szCs w:val="24"/>
              </w:rPr>
              <w:sym w:font="Wingdings 2" w:char="F050"/>
            </w:r>
            <w:r w:rsidRPr="00D8743C">
              <w:rPr>
                <w:rFonts w:ascii="Arial" w:hAnsi="Arial" w:cs="Arial"/>
                <w:iCs/>
                <w:color w:val="002060"/>
                <w:sz w:val="24"/>
                <w:szCs w:val="24"/>
              </w:rPr>
              <w:t>)</w:t>
            </w:r>
          </w:p>
        </w:tc>
        <w:tc>
          <w:tcPr>
            <w:tcW w:w="719" w:type="dxa"/>
          </w:tcPr>
          <w:p w14:paraId="3D532071" w14:textId="77777777" w:rsidR="00425F4D" w:rsidRPr="00D8743C" w:rsidRDefault="00425F4D" w:rsidP="00A62652">
            <w:pPr>
              <w:pStyle w:val="NoSpacing"/>
              <w:jc w:val="center"/>
              <w:rPr>
                <w:rFonts w:ascii="Arial" w:hAnsi="Arial" w:cs="Arial"/>
                <w:iCs/>
                <w:color w:val="002060"/>
                <w:sz w:val="24"/>
                <w:szCs w:val="24"/>
              </w:rPr>
            </w:pPr>
            <w:r w:rsidRPr="00D8743C">
              <w:rPr>
                <w:rFonts w:ascii="Arial" w:hAnsi="Arial" w:cs="Arial"/>
                <w:iCs/>
                <w:color w:val="002060"/>
                <w:sz w:val="24"/>
                <w:szCs w:val="24"/>
              </w:rPr>
              <w:t>New (</w:t>
            </w:r>
            <w:r w:rsidRPr="00D8743C">
              <w:rPr>
                <w:rFonts w:ascii="Arial" w:hAnsi="Arial" w:cs="Arial"/>
                <w:iCs/>
                <w:color w:val="002060"/>
                <w:sz w:val="24"/>
                <w:szCs w:val="24"/>
              </w:rPr>
              <w:sym w:font="Wingdings 2" w:char="F050"/>
            </w:r>
            <w:r w:rsidRPr="00D8743C">
              <w:rPr>
                <w:rFonts w:ascii="Arial" w:hAnsi="Arial" w:cs="Arial"/>
                <w:iCs/>
                <w:color w:val="002060"/>
                <w:sz w:val="24"/>
                <w:szCs w:val="24"/>
              </w:rPr>
              <w:t>)</w:t>
            </w:r>
          </w:p>
        </w:tc>
        <w:tc>
          <w:tcPr>
            <w:tcW w:w="1533" w:type="dxa"/>
          </w:tcPr>
          <w:p w14:paraId="39106884" w14:textId="77777777" w:rsidR="00425F4D" w:rsidRPr="00D8743C" w:rsidRDefault="00425F4D" w:rsidP="00A62652">
            <w:pPr>
              <w:pStyle w:val="NoSpacing"/>
              <w:jc w:val="center"/>
              <w:rPr>
                <w:rFonts w:ascii="Arial" w:hAnsi="Arial" w:cs="Arial"/>
                <w:iCs/>
                <w:color w:val="002060"/>
                <w:sz w:val="24"/>
                <w:szCs w:val="24"/>
              </w:rPr>
            </w:pPr>
            <w:r>
              <w:rPr>
                <w:rFonts w:ascii="Arial" w:hAnsi="Arial" w:cs="Arial"/>
                <w:iCs/>
                <w:color w:val="002060"/>
                <w:sz w:val="24"/>
                <w:szCs w:val="24"/>
              </w:rPr>
              <w:t>Cost to Replace</w:t>
            </w:r>
          </w:p>
        </w:tc>
      </w:tr>
      <w:tr w:rsidR="00425F4D" w14:paraId="06E9EDA1" w14:textId="77777777" w:rsidTr="00A62652">
        <w:tc>
          <w:tcPr>
            <w:tcW w:w="483" w:type="dxa"/>
          </w:tcPr>
          <w:p w14:paraId="4FE32A6F" w14:textId="77777777" w:rsidR="00425F4D" w:rsidRPr="00D8743C" w:rsidRDefault="00425F4D" w:rsidP="00A62652">
            <w:pPr>
              <w:pStyle w:val="NoSpacing"/>
              <w:jc w:val="center"/>
              <w:rPr>
                <w:rFonts w:ascii="Arial" w:hAnsi="Arial" w:cs="Arial"/>
                <w:iCs/>
                <w:color w:val="002060"/>
                <w:sz w:val="24"/>
                <w:szCs w:val="24"/>
              </w:rPr>
            </w:pPr>
            <w:r w:rsidRPr="00D8743C">
              <w:rPr>
                <w:rFonts w:ascii="Arial" w:hAnsi="Arial" w:cs="Arial"/>
                <w:iCs/>
                <w:color w:val="002060"/>
                <w:sz w:val="24"/>
                <w:szCs w:val="24"/>
              </w:rPr>
              <w:t>1</w:t>
            </w:r>
          </w:p>
        </w:tc>
        <w:tc>
          <w:tcPr>
            <w:tcW w:w="5478" w:type="dxa"/>
            <w:gridSpan w:val="3"/>
          </w:tcPr>
          <w:p w14:paraId="58DFD70A" w14:textId="77777777" w:rsidR="00425F4D" w:rsidRDefault="00425F4D" w:rsidP="00A62652">
            <w:pPr>
              <w:pStyle w:val="NoSpacing"/>
              <w:jc w:val="center"/>
              <w:rPr>
                <w:rFonts w:ascii="Arial" w:hAnsi="Arial" w:cs="Arial"/>
                <w:iCs/>
                <w:color w:val="002060"/>
                <w:sz w:val="24"/>
                <w:szCs w:val="24"/>
              </w:rPr>
            </w:pPr>
          </w:p>
          <w:p w14:paraId="1E4977FF" w14:textId="77777777" w:rsidR="00425F4D" w:rsidRPr="00D8743C" w:rsidRDefault="00425F4D" w:rsidP="00A62652">
            <w:pPr>
              <w:pStyle w:val="NoSpacing"/>
              <w:jc w:val="center"/>
              <w:rPr>
                <w:rFonts w:ascii="Arial" w:hAnsi="Arial" w:cs="Arial"/>
                <w:iCs/>
                <w:color w:val="002060"/>
                <w:sz w:val="24"/>
                <w:szCs w:val="24"/>
              </w:rPr>
            </w:pPr>
          </w:p>
        </w:tc>
        <w:tc>
          <w:tcPr>
            <w:tcW w:w="1134" w:type="dxa"/>
          </w:tcPr>
          <w:p w14:paraId="038D318E" w14:textId="77777777" w:rsidR="00425F4D" w:rsidRPr="00D8743C" w:rsidRDefault="00425F4D" w:rsidP="00A62652">
            <w:pPr>
              <w:pStyle w:val="NoSpacing"/>
              <w:jc w:val="center"/>
              <w:rPr>
                <w:rFonts w:ascii="Arial" w:hAnsi="Arial" w:cs="Arial"/>
                <w:iCs/>
                <w:color w:val="002060"/>
                <w:sz w:val="24"/>
                <w:szCs w:val="24"/>
              </w:rPr>
            </w:pPr>
          </w:p>
        </w:tc>
        <w:tc>
          <w:tcPr>
            <w:tcW w:w="847" w:type="dxa"/>
          </w:tcPr>
          <w:p w14:paraId="5AB2C5BD" w14:textId="77777777" w:rsidR="00425F4D" w:rsidRPr="00D8743C" w:rsidRDefault="00425F4D" w:rsidP="00A62652">
            <w:pPr>
              <w:pStyle w:val="NoSpacing"/>
              <w:jc w:val="center"/>
              <w:rPr>
                <w:rFonts w:ascii="Arial" w:hAnsi="Arial" w:cs="Arial"/>
                <w:iCs/>
                <w:color w:val="002060"/>
                <w:sz w:val="24"/>
                <w:szCs w:val="24"/>
              </w:rPr>
            </w:pPr>
          </w:p>
        </w:tc>
        <w:tc>
          <w:tcPr>
            <w:tcW w:w="719" w:type="dxa"/>
          </w:tcPr>
          <w:p w14:paraId="1758C37F" w14:textId="77777777" w:rsidR="00425F4D" w:rsidRPr="00D8743C" w:rsidRDefault="00425F4D" w:rsidP="00A62652">
            <w:pPr>
              <w:pStyle w:val="NoSpacing"/>
              <w:jc w:val="center"/>
              <w:rPr>
                <w:rFonts w:ascii="Arial" w:hAnsi="Arial" w:cs="Arial"/>
                <w:iCs/>
                <w:color w:val="002060"/>
                <w:sz w:val="24"/>
                <w:szCs w:val="24"/>
              </w:rPr>
            </w:pPr>
          </w:p>
        </w:tc>
        <w:tc>
          <w:tcPr>
            <w:tcW w:w="1533" w:type="dxa"/>
          </w:tcPr>
          <w:p w14:paraId="43509ED3" w14:textId="77777777" w:rsidR="00425F4D" w:rsidRPr="00D8743C" w:rsidRDefault="00425F4D" w:rsidP="00A62652">
            <w:pPr>
              <w:pStyle w:val="NoSpacing"/>
              <w:rPr>
                <w:rFonts w:ascii="Arial" w:hAnsi="Arial" w:cs="Arial"/>
                <w:iCs/>
                <w:color w:val="002060"/>
                <w:sz w:val="24"/>
                <w:szCs w:val="24"/>
              </w:rPr>
            </w:pPr>
            <w:r w:rsidRPr="00D8743C">
              <w:rPr>
                <w:rFonts w:ascii="Arial" w:hAnsi="Arial" w:cs="Arial"/>
                <w:iCs/>
                <w:color w:val="002060"/>
                <w:sz w:val="24"/>
                <w:szCs w:val="24"/>
              </w:rPr>
              <w:t>£</w:t>
            </w:r>
          </w:p>
        </w:tc>
      </w:tr>
      <w:tr w:rsidR="00425F4D" w14:paraId="6FF554FA" w14:textId="77777777" w:rsidTr="00A62652">
        <w:tc>
          <w:tcPr>
            <w:tcW w:w="483" w:type="dxa"/>
          </w:tcPr>
          <w:p w14:paraId="574DFF52" w14:textId="77777777" w:rsidR="00425F4D" w:rsidRPr="00D8743C" w:rsidRDefault="00425F4D" w:rsidP="00A62652">
            <w:pPr>
              <w:pStyle w:val="NoSpacing"/>
              <w:jc w:val="center"/>
              <w:rPr>
                <w:rFonts w:ascii="Arial" w:hAnsi="Arial" w:cs="Arial"/>
                <w:iCs/>
                <w:color w:val="002060"/>
                <w:sz w:val="24"/>
                <w:szCs w:val="24"/>
              </w:rPr>
            </w:pPr>
            <w:r w:rsidRPr="00D8743C">
              <w:rPr>
                <w:rFonts w:ascii="Arial" w:hAnsi="Arial" w:cs="Arial"/>
                <w:iCs/>
                <w:color w:val="002060"/>
                <w:sz w:val="24"/>
                <w:szCs w:val="24"/>
              </w:rPr>
              <w:t>2</w:t>
            </w:r>
          </w:p>
        </w:tc>
        <w:tc>
          <w:tcPr>
            <w:tcW w:w="5478" w:type="dxa"/>
            <w:gridSpan w:val="3"/>
          </w:tcPr>
          <w:p w14:paraId="6648D1B7" w14:textId="77777777" w:rsidR="00425F4D" w:rsidRDefault="00425F4D" w:rsidP="00A62652">
            <w:pPr>
              <w:pStyle w:val="NoSpacing"/>
              <w:jc w:val="center"/>
              <w:rPr>
                <w:rFonts w:ascii="Arial" w:hAnsi="Arial" w:cs="Arial"/>
                <w:iCs/>
                <w:color w:val="002060"/>
                <w:sz w:val="24"/>
                <w:szCs w:val="24"/>
              </w:rPr>
            </w:pPr>
          </w:p>
          <w:p w14:paraId="12A24D06" w14:textId="77777777" w:rsidR="00425F4D" w:rsidRPr="00D8743C" w:rsidRDefault="00425F4D" w:rsidP="00A62652">
            <w:pPr>
              <w:pStyle w:val="NoSpacing"/>
              <w:jc w:val="center"/>
              <w:rPr>
                <w:rFonts w:ascii="Arial" w:hAnsi="Arial" w:cs="Arial"/>
                <w:iCs/>
                <w:color w:val="002060"/>
                <w:sz w:val="24"/>
                <w:szCs w:val="24"/>
              </w:rPr>
            </w:pPr>
          </w:p>
        </w:tc>
        <w:tc>
          <w:tcPr>
            <w:tcW w:w="1134" w:type="dxa"/>
          </w:tcPr>
          <w:p w14:paraId="77719619" w14:textId="77777777" w:rsidR="00425F4D" w:rsidRPr="00D8743C" w:rsidRDefault="00425F4D" w:rsidP="00A62652">
            <w:pPr>
              <w:pStyle w:val="NoSpacing"/>
              <w:jc w:val="center"/>
              <w:rPr>
                <w:rFonts w:ascii="Arial" w:hAnsi="Arial" w:cs="Arial"/>
                <w:iCs/>
                <w:color w:val="002060"/>
                <w:sz w:val="24"/>
                <w:szCs w:val="24"/>
              </w:rPr>
            </w:pPr>
          </w:p>
        </w:tc>
        <w:tc>
          <w:tcPr>
            <w:tcW w:w="847" w:type="dxa"/>
          </w:tcPr>
          <w:p w14:paraId="5B9842C1" w14:textId="77777777" w:rsidR="00425F4D" w:rsidRPr="00D8743C" w:rsidRDefault="00425F4D" w:rsidP="00A62652">
            <w:pPr>
              <w:pStyle w:val="NoSpacing"/>
              <w:jc w:val="center"/>
              <w:rPr>
                <w:rFonts w:ascii="Arial" w:hAnsi="Arial" w:cs="Arial"/>
                <w:iCs/>
                <w:color w:val="002060"/>
                <w:sz w:val="24"/>
                <w:szCs w:val="24"/>
              </w:rPr>
            </w:pPr>
          </w:p>
        </w:tc>
        <w:tc>
          <w:tcPr>
            <w:tcW w:w="719" w:type="dxa"/>
          </w:tcPr>
          <w:p w14:paraId="7B45C1BF" w14:textId="77777777" w:rsidR="00425F4D" w:rsidRPr="00D8743C" w:rsidRDefault="00425F4D" w:rsidP="00A62652">
            <w:pPr>
              <w:pStyle w:val="NoSpacing"/>
              <w:jc w:val="center"/>
              <w:rPr>
                <w:rFonts w:ascii="Arial" w:hAnsi="Arial" w:cs="Arial"/>
                <w:iCs/>
                <w:color w:val="002060"/>
                <w:sz w:val="24"/>
                <w:szCs w:val="24"/>
              </w:rPr>
            </w:pPr>
          </w:p>
        </w:tc>
        <w:tc>
          <w:tcPr>
            <w:tcW w:w="1533" w:type="dxa"/>
          </w:tcPr>
          <w:p w14:paraId="3E26C236" w14:textId="77777777" w:rsidR="00425F4D" w:rsidRPr="00D8743C" w:rsidRDefault="00425F4D" w:rsidP="00A62652">
            <w:pPr>
              <w:pStyle w:val="NoSpacing"/>
              <w:rPr>
                <w:rFonts w:ascii="Arial" w:hAnsi="Arial" w:cs="Arial"/>
                <w:iCs/>
                <w:color w:val="002060"/>
                <w:sz w:val="24"/>
                <w:szCs w:val="24"/>
              </w:rPr>
            </w:pPr>
            <w:r w:rsidRPr="00D8743C">
              <w:rPr>
                <w:rFonts w:ascii="Arial" w:hAnsi="Arial" w:cs="Arial"/>
                <w:iCs/>
                <w:color w:val="002060"/>
                <w:sz w:val="24"/>
                <w:szCs w:val="24"/>
              </w:rPr>
              <w:t>£</w:t>
            </w:r>
          </w:p>
        </w:tc>
      </w:tr>
      <w:tr w:rsidR="00425F4D" w14:paraId="4B9A000F" w14:textId="77777777" w:rsidTr="00A62652">
        <w:tc>
          <w:tcPr>
            <w:tcW w:w="483" w:type="dxa"/>
          </w:tcPr>
          <w:p w14:paraId="31C9DFFA" w14:textId="77777777" w:rsidR="00425F4D" w:rsidRPr="00D8743C" w:rsidRDefault="00425F4D" w:rsidP="00A62652">
            <w:pPr>
              <w:pStyle w:val="NoSpacing"/>
              <w:jc w:val="center"/>
              <w:rPr>
                <w:rFonts w:ascii="Arial" w:hAnsi="Arial" w:cs="Arial"/>
                <w:iCs/>
                <w:color w:val="002060"/>
                <w:sz w:val="24"/>
                <w:szCs w:val="24"/>
              </w:rPr>
            </w:pPr>
            <w:r w:rsidRPr="00D8743C">
              <w:rPr>
                <w:rFonts w:ascii="Arial" w:hAnsi="Arial" w:cs="Arial"/>
                <w:iCs/>
                <w:color w:val="002060"/>
                <w:sz w:val="24"/>
                <w:szCs w:val="24"/>
              </w:rPr>
              <w:t>3</w:t>
            </w:r>
          </w:p>
        </w:tc>
        <w:tc>
          <w:tcPr>
            <w:tcW w:w="5478" w:type="dxa"/>
            <w:gridSpan w:val="3"/>
          </w:tcPr>
          <w:p w14:paraId="28A235B1" w14:textId="77777777" w:rsidR="00425F4D" w:rsidRDefault="00425F4D" w:rsidP="00A62652">
            <w:pPr>
              <w:pStyle w:val="NoSpacing"/>
              <w:jc w:val="center"/>
              <w:rPr>
                <w:rFonts w:ascii="Arial" w:hAnsi="Arial" w:cs="Arial"/>
                <w:iCs/>
                <w:color w:val="002060"/>
                <w:sz w:val="24"/>
                <w:szCs w:val="24"/>
              </w:rPr>
            </w:pPr>
          </w:p>
          <w:p w14:paraId="71F27FCB" w14:textId="77777777" w:rsidR="00425F4D" w:rsidRPr="00D8743C" w:rsidRDefault="00425F4D" w:rsidP="00A62652">
            <w:pPr>
              <w:pStyle w:val="NoSpacing"/>
              <w:jc w:val="center"/>
              <w:rPr>
                <w:rFonts w:ascii="Arial" w:hAnsi="Arial" w:cs="Arial"/>
                <w:iCs/>
                <w:color w:val="002060"/>
                <w:sz w:val="24"/>
                <w:szCs w:val="24"/>
              </w:rPr>
            </w:pPr>
          </w:p>
        </w:tc>
        <w:tc>
          <w:tcPr>
            <w:tcW w:w="1134" w:type="dxa"/>
          </w:tcPr>
          <w:p w14:paraId="7F1D8D4C" w14:textId="77777777" w:rsidR="00425F4D" w:rsidRPr="00D8743C" w:rsidRDefault="00425F4D" w:rsidP="00A62652">
            <w:pPr>
              <w:pStyle w:val="NoSpacing"/>
              <w:jc w:val="center"/>
              <w:rPr>
                <w:rFonts w:ascii="Arial" w:hAnsi="Arial" w:cs="Arial"/>
                <w:iCs/>
                <w:color w:val="002060"/>
                <w:sz w:val="24"/>
                <w:szCs w:val="24"/>
              </w:rPr>
            </w:pPr>
          </w:p>
        </w:tc>
        <w:tc>
          <w:tcPr>
            <w:tcW w:w="847" w:type="dxa"/>
          </w:tcPr>
          <w:p w14:paraId="2BC294DF" w14:textId="77777777" w:rsidR="00425F4D" w:rsidRPr="00D8743C" w:rsidRDefault="00425F4D" w:rsidP="00A62652">
            <w:pPr>
              <w:pStyle w:val="NoSpacing"/>
              <w:jc w:val="center"/>
              <w:rPr>
                <w:rFonts w:ascii="Arial" w:hAnsi="Arial" w:cs="Arial"/>
                <w:iCs/>
                <w:color w:val="002060"/>
                <w:sz w:val="24"/>
                <w:szCs w:val="24"/>
              </w:rPr>
            </w:pPr>
          </w:p>
        </w:tc>
        <w:tc>
          <w:tcPr>
            <w:tcW w:w="719" w:type="dxa"/>
          </w:tcPr>
          <w:p w14:paraId="62D5F704" w14:textId="77777777" w:rsidR="00425F4D" w:rsidRPr="00D8743C" w:rsidRDefault="00425F4D" w:rsidP="00A62652">
            <w:pPr>
              <w:pStyle w:val="NoSpacing"/>
              <w:jc w:val="center"/>
              <w:rPr>
                <w:rFonts w:ascii="Arial" w:hAnsi="Arial" w:cs="Arial"/>
                <w:iCs/>
                <w:color w:val="002060"/>
                <w:sz w:val="24"/>
                <w:szCs w:val="24"/>
              </w:rPr>
            </w:pPr>
          </w:p>
        </w:tc>
        <w:tc>
          <w:tcPr>
            <w:tcW w:w="1533" w:type="dxa"/>
          </w:tcPr>
          <w:p w14:paraId="457243A6" w14:textId="77777777" w:rsidR="00425F4D" w:rsidRPr="00D8743C" w:rsidRDefault="00425F4D" w:rsidP="00A62652">
            <w:pPr>
              <w:pStyle w:val="NoSpacing"/>
              <w:rPr>
                <w:rFonts w:ascii="Arial" w:hAnsi="Arial" w:cs="Arial"/>
                <w:iCs/>
                <w:color w:val="002060"/>
                <w:sz w:val="24"/>
                <w:szCs w:val="24"/>
              </w:rPr>
            </w:pPr>
            <w:r w:rsidRPr="00D8743C">
              <w:rPr>
                <w:rFonts w:ascii="Arial" w:hAnsi="Arial" w:cs="Arial"/>
                <w:iCs/>
                <w:color w:val="002060"/>
                <w:sz w:val="24"/>
                <w:szCs w:val="24"/>
              </w:rPr>
              <w:t>£</w:t>
            </w:r>
          </w:p>
        </w:tc>
      </w:tr>
      <w:tr w:rsidR="00425F4D" w14:paraId="7EF31D6F" w14:textId="77777777" w:rsidTr="00A62652">
        <w:tc>
          <w:tcPr>
            <w:tcW w:w="483" w:type="dxa"/>
          </w:tcPr>
          <w:p w14:paraId="6E012799" w14:textId="77777777" w:rsidR="00425F4D" w:rsidRPr="00D8743C" w:rsidRDefault="00425F4D" w:rsidP="00A62652">
            <w:pPr>
              <w:pStyle w:val="NoSpacing"/>
              <w:jc w:val="center"/>
              <w:rPr>
                <w:rFonts w:ascii="Arial" w:hAnsi="Arial" w:cs="Arial"/>
                <w:iCs/>
                <w:color w:val="002060"/>
                <w:sz w:val="24"/>
                <w:szCs w:val="24"/>
              </w:rPr>
            </w:pPr>
            <w:r w:rsidRPr="00D8743C">
              <w:rPr>
                <w:rFonts w:ascii="Arial" w:hAnsi="Arial" w:cs="Arial"/>
                <w:iCs/>
                <w:color w:val="002060"/>
                <w:sz w:val="24"/>
                <w:szCs w:val="24"/>
              </w:rPr>
              <w:t>4</w:t>
            </w:r>
          </w:p>
        </w:tc>
        <w:tc>
          <w:tcPr>
            <w:tcW w:w="5478" w:type="dxa"/>
            <w:gridSpan w:val="3"/>
          </w:tcPr>
          <w:p w14:paraId="3D5904DB" w14:textId="77777777" w:rsidR="00425F4D" w:rsidRDefault="00425F4D" w:rsidP="00A62652">
            <w:pPr>
              <w:pStyle w:val="NoSpacing"/>
              <w:jc w:val="center"/>
              <w:rPr>
                <w:rFonts w:ascii="Arial" w:hAnsi="Arial" w:cs="Arial"/>
                <w:iCs/>
                <w:color w:val="002060"/>
                <w:sz w:val="24"/>
                <w:szCs w:val="24"/>
              </w:rPr>
            </w:pPr>
          </w:p>
          <w:p w14:paraId="1B1C0B2B" w14:textId="77777777" w:rsidR="00425F4D" w:rsidRPr="00D8743C" w:rsidRDefault="00425F4D" w:rsidP="00A62652">
            <w:pPr>
              <w:pStyle w:val="NoSpacing"/>
              <w:jc w:val="center"/>
              <w:rPr>
                <w:rFonts w:ascii="Arial" w:hAnsi="Arial" w:cs="Arial"/>
                <w:iCs/>
                <w:color w:val="002060"/>
                <w:sz w:val="24"/>
                <w:szCs w:val="24"/>
              </w:rPr>
            </w:pPr>
          </w:p>
        </w:tc>
        <w:tc>
          <w:tcPr>
            <w:tcW w:w="1134" w:type="dxa"/>
          </w:tcPr>
          <w:p w14:paraId="1DE540A6" w14:textId="77777777" w:rsidR="00425F4D" w:rsidRPr="00D8743C" w:rsidRDefault="00425F4D" w:rsidP="00A62652">
            <w:pPr>
              <w:pStyle w:val="NoSpacing"/>
              <w:jc w:val="center"/>
              <w:rPr>
                <w:rFonts w:ascii="Arial" w:hAnsi="Arial" w:cs="Arial"/>
                <w:iCs/>
                <w:color w:val="002060"/>
                <w:sz w:val="24"/>
                <w:szCs w:val="24"/>
              </w:rPr>
            </w:pPr>
          </w:p>
        </w:tc>
        <w:tc>
          <w:tcPr>
            <w:tcW w:w="847" w:type="dxa"/>
          </w:tcPr>
          <w:p w14:paraId="7EEDD37A" w14:textId="77777777" w:rsidR="00425F4D" w:rsidRPr="00D8743C" w:rsidRDefault="00425F4D" w:rsidP="00A62652">
            <w:pPr>
              <w:pStyle w:val="NoSpacing"/>
              <w:jc w:val="center"/>
              <w:rPr>
                <w:rFonts w:ascii="Arial" w:hAnsi="Arial" w:cs="Arial"/>
                <w:iCs/>
                <w:color w:val="002060"/>
                <w:sz w:val="24"/>
                <w:szCs w:val="24"/>
              </w:rPr>
            </w:pPr>
          </w:p>
        </w:tc>
        <w:tc>
          <w:tcPr>
            <w:tcW w:w="719" w:type="dxa"/>
          </w:tcPr>
          <w:p w14:paraId="04D6F1D9" w14:textId="77777777" w:rsidR="00425F4D" w:rsidRPr="00D8743C" w:rsidRDefault="00425F4D" w:rsidP="00A62652">
            <w:pPr>
              <w:pStyle w:val="NoSpacing"/>
              <w:jc w:val="center"/>
              <w:rPr>
                <w:rFonts w:ascii="Arial" w:hAnsi="Arial" w:cs="Arial"/>
                <w:iCs/>
                <w:color w:val="002060"/>
                <w:sz w:val="24"/>
                <w:szCs w:val="24"/>
              </w:rPr>
            </w:pPr>
          </w:p>
        </w:tc>
        <w:tc>
          <w:tcPr>
            <w:tcW w:w="1533" w:type="dxa"/>
          </w:tcPr>
          <w:p w14:paraId="4508D57E" w14:textId="77777777" w:rsidR="00425F4D" w:rsidRPr="00D8743C" w:rsidRDefault="00425F4D" w:rsidP="00A62652">
            <w:pPr>
              <w:pStyle w:val="NoSpacing"/>
              <w:rPr>
                <w:rFonts w:ascii="Arial" w:hAnsi="Arial" w:cs="Arial"/>
                <w:iCs/>
                <w:color w:val="002060"/>
                <w:sz w:val="24"/>
                <w:szCs w:val="24"/>
              </w:rPr>
            </w:pPr>
            <w:r w:rsidRPr="00D8743C">
              <w:rPr>
                <w:rFonts w:ascii="Arial" w:hAnsi="Arial" w:cs="Arial"/>
                <w:iCs/>
                <w:color w:val="002060"/>
                <w:sz w:val="24"/>
                <w:szCs w:val="24"/>
              </w:rPr>
              <w:t>£</w:t>
            </w:r>
          </w:p>
        </w:tc>
      </w:tr>
      <w:tr w:rsidR="00425F4D" w14:paraId="61BBDB17" w14:textId="77777777" w:rsidTr="00A62652">
        <w:tc>
          <w:tcPr>
            <w:tcW w:w="483" w:type="dxa"/>
          </w:tcPr>
          <w:p w14:paraId="4FBD2349" w14:textId="77777777" w:rsidR="00425F4D" w:rsidRPr="00D8743C" w:rsidRDefault="00425F4D" w:rsidP="00A62652">
            <w:pPr>
              <w:pStyle w:val="NoSpacing"/>
              <w:jc w:val="center"/>
              <w:rPr>
                <w:rFonts w:ascii="Arial" w:hAnsi="Arial" w:cs="Arial"/>
                <w:iCs/>
                <w:color w:val="002060"/>
                <w:sz w:val="24"/>
                <w:szCs w:val="24"/>
              </w:rPr>
            </w:pPr>
            <w:r w:rsidRPr="00D8743C">
              <w:rPr>
                <w:rFonts w:ascii="Arial" w:hAnsi="Arial" w:cs="Arial"/>
                <w:iCs/>
                <w:color w:val="002060"/>
                <w:sz w:val="24"/>
                <w:szCs w:val="24"/>
              </w:rPr>
              <w:t>5</w:t>
            </w:r>
          </w:p>
        </w:tc>
        <w:tc>
          <w:tcPr>
            <w:tcW w:w="5478" w:type="dxa"/>
            <w:gridSpan w:val="3"/>
          </w:tcPr>
          <w:p w14:paraId="25FF7A04" w14:textId="77777777" w:rsidR="00425F4D" w:rsidRDefault="00425F4D" w:rsidP="00A62652">
            <w:pPr>
              <w:pStyle w:val="NoSpacing"/>
              <w:jc w:val="center"/>
              <w:rPr>
                <w:rFonts w:ascii="Arial" w:hAnsi="Arial" w:cs="Arial"/>
                <w:iCs/>
                <w:color w:val="002060"/>
                <w:sz w:val="24"/>
                <w:szCs w:val="24"/>
              </w:rPr>
            </w:pPr>
          </w:p>
          <w:p w14:paraId="54F8C4C4" w14:textId="77777777" w:rsidR="00425F4D" w:rsidRPr="00D8743C" w:rsidRDefault="00425F4D" w:rsidP="00A62652">
            <w:pPr>
              <w:pStyle w:val="NoSpacing"/>
              <w:jc w:val="center"/>
              <w:rPr>
                <w:rFonts w:ascii="Arial" w:hAnsi="Arial" w:cs="Arial"/>
                <w:iCs/>
                <w:color w:val="002060"/>
                <w:sz w:val="24"/>
                <w:szCs w:val="24"/>
              </w:rPr>
            </w:pPr>
          </w:p>
        </w:tc>
        <w:tc>
          <w:tcPr>
            <w:tcW w:w="1134" w:type="dxa"/>
          </w:tcPr>
          <w:p w14:paraId="66A180D2" w14:textId="77777777" w:rsidR="00425F4D" w:rsidRPr="00D8743C" w:rsidRDefault="00425F4D" w:rsidP="00A62652">
            <w:pPr>
              <w:pStyle w:val="NoSpacing"/>
              <w:jc w:val="center"/>
              <w:rPr>
                <w:rFonts w:ascii="Arial" w:hAnsi="Arial" w:cs="Arial"/>
                <w:iCs/>
                <w:color w:val="002060"/>
                <w:sz w:val="24"/>
                <w:szCs w:val="24"/>
              </w:rPr>
            </w:pPr>
          </w:p>
        </w:tc>
        <w:tc>
          <w:tcPr>
            <w:tcW w:w="847" w:type="dxa"/>
          </w:tcPr>
          <w:p w14:paraId="5CD7EE86" w14:textId="77777777" w:rsidR="00425F4D" w:rsidRPr="00D8743C" w:rsidRDefault="00425F4D" w:rsidP="00A62652">
            <w:pPr>
              <w:pStyle w:val="NoSpacing"/>
              <w:jc w:val="center"/>
              <w:rPr>
                <w:rFonts w:ascii="Arial" w:hAnsi="Arial" w:cs="Arial"/>
                <w:iCs/>
                <w:color w:val="002060"/>
                <w:sz w:val="24"/>
                <w:szCs w:val="24"/>
              </w:rPr>
            </w:pPr>
          </w:p>
        </w:tc>
        <w:tc>
          <w:tcPr>
            <w:tcW w:w="719" w:type="dxa"/>
          </w:tcPr>
          <w:p w14:paraId="62E67CA5" w14:textId="77777777" w:rsidR="00425F4D" w:rsidRPr="00D8743C" w:rsidRDefault="00425F4D" w:rsidP="00A62652">
            <w:pPr>
              <w:pStyle w:val="NoSpacing"/>
              <w:jc w:val="center"/>
              <w:rPr>
                <w:rFonts w:ascii="Arial" w:hAnsi="Arial" w:cs="Arial"/>
                <w:iCs/>
                <w:color w:val="002060"/>
                <w:sz w:val="24"/>
                <w:szCs w:val="24"/>
              </w:rPr>
            </w:pPr>
          </w:p>
        </w:tc>
        <w:tc>
          <w:tcPr>
            <w:tcW w:w="1533" w:type="dxa"/>
          </w:tcPr>
          <w:p w14:paraId="3F48AA58" w14:textId="77777777" w:rsidR="00425F4D" w:rsidRPr="00D8743C" w:rsidRDefault="00425F4D" w:rsidP="00A62652">
            <w:pPr>
              <w:pStyle w:val="NoSpacing"/>
              <w:rPr>
                <w:rFonts w:ascii="Arial" w:hAnsi="Arial" w:cs="Arial"/>
                <w:iCs/>
                <w:color w:val="002060"/>
                <w:sz w:val="24"/>
                <w:szCs w:val="24"/>
              </w:rPr>
            </w:pPr>
            <w:r w:rsidRPr="00D8743C">
              <w:rPr>
                <w:rFonts w:ascii="Arial" w:hAnsi="Arial" w:cs="Arial"/>
                <w:iCs/>
                <w:color w:val="002060"/>
                <w:sz w:val="24"/>
                <w:szCs w:val="24"/>
              </w:rPr>
              <w:t>£</w:t>
            </w:r>
          </w:p>
        </w:tc>
      </w:tr>
      <w:tr w:rsidR="00425F4D" w14:paraId="7786BB02" w14:textId="77777777" w:rsidTr="00A62652">
        <w:tc>
          <w:tcPr>
            <w:tcW w:w="483" w:type="dxa"/>
          </w:tcPr>
          <w:p w14:paraId="7ED0FB7C" w14:textId="77777777" w:rsidR="00425F4D" w:rsidRPr="00D8743C" w:rsidRDefault="00425F4D" w:rsidP="00A62652">
            <w:pPr>
              <w:pStyle w:val="NoSpacing"/>
              <w:jc w:val="center"/>
              <w:rPr>
                <w:rFonts w:ascii="Arial" w:hAnsi="Arial" w:cs="Arial"/>
                <w:iCs/>
                <w:color w:val="002060"/>
                <w:sz w:val="24"/>
                <w:szCs w:val="24"/>
              </w:rPr>
            </w:pPr>
            <w:r w:rsidRPr="00D8743C">
              <w:rPr>
                <w:rFonts w:ascii="Arial" w:hAnsi="Arial" w:cs="Arial"/>
                <w:iCs/>
                <w:color w:val="002060"/>
                <w:sz w:val="24"/>
                <w:szCs w:val="24"/>
              </w:rPr>
              <w:t>6</w:t>
            </w:r>
          </w:p>
        </w:tc>
        <w:tc>
          <w:tcPr>
            <w:tcW w:w="5478" w:type="dxa"/>
            <w:gridSpan w:val="3"/>
          </w:tcPr>
          <w:p w14:paraId="324CC719" w14:textId="77777777" w:rsidR="00425F4D" w:rsidRDefault="00425F4D" w:rsidP="00A62652">
            <w:pPr>
              <w:pStyle w:val="NoSpacing"/>
              <w:jc w:val="center"/>
              <w:rPr>
                <w:rFonts w:ascii="Arial" w:hAnsi="Arial" w:cs="Arial"/>
                <w:iCs/>
                <w:color w:val="002060"/>
                <w:sz w:val="24"/>
                <w:szCs w:val="24"/>
              </w:rPr>
            </w:pPr>
          </w:p>
          <w:p w14:paraId="467ED815" w14:textId="77777777" w:rsidR="00425F4D" w:rsidRPr="00D8743C" w:rsidRDefault="00425F4D" w:rsidP="00A62652">
            <w:pPr>
              <w:pStyle w:val="NoSpacing"/>
              <w:jc w:val="center"/>
              <w:rPr>
                <w:rFonts w:ascii="Arial" w:hAnsi="Arial" w:cs="Arial"/>
                <w:iCs/>
                <w:color w:val="002060"/>
                <w:sz w:val="24"/>
                <w:szCs w:val="24"/>
              </w:rPr>
            </w:pPr>
          </w:p>
        </w:tc>
        <w:tc>
          <w:tcPr>
            <w:tcW w:w="1134" w:type="dxa"/>
          </w:tcPr>
          <w:p w14:paraId="0B347AD8" w14:textId="77777777" w:rsidR="00425F4D" w:rsidRPr="00D8743C" w:rsidRDefault="00425F4D" w:rsidP="00A62652">
            <w:pPr>
              <w:pStyle w:val="NoSpacing"/>
              <w:jc w:val="center"/>
              <w:rPr>
                <w:rFonts w:ascii="Arial" w:hAnsi="Arial" w:cs="Arial"/>
                <w:iCs/>
                <w:color w:val="002060"/>
                <w:sz w:val="24"/>
                <w:szCs w:val="24"/>
              </w:rPr>
            </w:pPr>
          </w:p>
        </w:tc>
        <w:tc>
          <w:tcPr>
            <w:tcW w:w="847" w:type="dxa"/>
          </w:tcPr>
          <w:p w14:paraId="77596271" w14:textId="77777777" w:rsidR="00425F4D" w:rsidRPr="00D8743C" w:rsidRDefault="00425F4D" w:rsidP="00A62652">
            <w:pPr>
              <w:pStyle w:val="NoSpacing"/>
              <w:jc w:val="center"/>
              <w:rPr>
                <w:rFonts w:ascii="Arial" w:hAnsi="Arial" w:cs="Arial"/>
                <w:iCs/>
                <w:color w:val="002060"/>
                <w:sz w:val="24"/>
                <w:szCs w:val="24"/>
              </w:rPr>
            </w:pPr>
          </w:p>
        </w:tc>
        <w:tc>
          <w:tcPr>
            <w:tcW w:w="719" w:type="dxa"/>
          </w:tcPr>
          <w:p w14:paraId="3B228F2C" w14:textId="77777777" w:rsidR="00425F4D" w:rsidRPr="00D8743C" w:rsidRDefault="00425F4D" w:rsidP="00A62652">
            <w:pPr>
              <w:pStyle w:val="NoSpacing"/>
              <w:jc w:val="center"/>
              <w:rPr>
                <w:rFonts w:ascii="Arial" w:hAnsi="Arial" w:cs="Arial"/>
                <w:iCs/>
                <w:color w:val="002060"/>
                <w:sz w:val="24"/>
                <w:szCs w:val="24"/>
              </w:rPr>
            </w:pPr>
          </w:p>
        </w:tc>
        <w:tc>
          <w:tcPr>
            <w:tcW w:w="1533" w:type="dxa"/>
          </w:tcPr>
          <w:p w14:paraId="37DB6A38" w14:textId="77777777" w:rsidR="00425F4D" w:rsidRPr="00D8743C" w:rsidRDefault="00425F4D" w:rsidP="00A62652">
            <w:pPr>
              <w:pStyle w:val="NoSpacing"/>
              <w:rPr>
                <w:rFonts w:ascii="Arial" w:hAnsi="Arial" w:cs="Arial"/>
                <w:iCs/>
                <w:color w:val="002060"/>
                <w:sz w:val="24"/>
                <w:szCs w:val="24"/>
              </w:rPr>
            </w:pPr>
            <w:r w:rsidRPr="00D8743C">
              <w:rPr>
                <w:rFonts w:ascii="Arial" w:hAnsi="Arial" w:cs="Arial"/>
                <w:iCs/>
                <w:color w:val="002060"/>
                <w:sz w:val="24"/>
                <w:szCs w:val="24"/>
              </w:rPr>
              <w:t>£</w:t>
            </w:r>
          </w:p>
        </w:tc>
      </w:tr>
      <w:tr w:rsidR="00425F4D" w14:paraId="37531A17" w14:textId="77777777" w:rsidTr="00A62652">
        <w:tc>
          <w:tcPr>
            <w:tcW w:w="483" w:type="dxa"/>
          </w:tcPr>
          <w:p w14:paraId="06C145AC" w14:textId="77777777" w:rsidR="00425F4D" w:rsidRPr="00D8743C" w:rsidRDefault="00425F4D" w:rsidP="00A62652">
            <w:pPr>
              <w:pStyle w:val="NoSpacing"/>
              <w:jc w:val="center"/>
              <w:rPr>
                <w:rFonts w:ascii="Arial" w:hAnsi="Arial" w:cs="Arial"/>
                <w:iCs/>
                <w:color w:val="002060"/>
                <w:sz w:val="24"/>
                <w:szCs w:val="24"/>
              </w:rPr>
            </w:pPr>
            <w:r w:rsidRPr="00D8743C">
              <w:rPr>
                <w:rFonts w:ascii="Arial" w:hAnsi="Arial" w:cs="Arial"/>
                <w:iCs/>
                <w:color w:val="002060"/>
                <w:sz w:val="24"/>
                <w:szCs w:val="24"/>
              </w:rPr>
              <w:t>7</w:t>
            </w:r>
          </w:p>
        </w:tc>
        <w:tc>
          <w:tcPr>
            <w:tcW w:w="5478" w:type="dxa"/>
            <w:gridSpan w:val="3"/>
          </w:tcPr>
          <w:p w14:paraId="3F9A9A65" w14:textId="77777777" w:rsidR="00425F4D" w:rsidRDefault="00425F4D" w:rsidP="00A62652">
            <w:pPr>
              <w:pStyle w:val="NoSpacing"/>
              <w:jc w:val="center"/>
              <w:rPr>
                <w:rFonts w:ascii="Arial" w:hAnsi="Arial" w:cs="Arial"/>
                <w:iCs/>
                <w:color w:val="002060"/>
                <w:sz w:val="24"/>
                <w:szCs w:val="24"/>
              </w:rPr>
            </w:pPr>
          </w:p>
          <w:p w14:paraId="2921F666" w14:textId="77777777" w:rsidR="00425F4D" w:rsidRPr="00D8743C" w:rsidRDefault="00425F4D" w:rsidP="00A62652">
            <w:pPr>
              <w:pStyle w:val="NoSpacing"/>
              <w:jc w:val="center"/>
              <w:rPr>
                <w:rFonts w:ascii="Arial" w:hAnsi="Arial" w:cs="Arial"/>
                <w:iCs/>
                <w:color w:val="002060"/>
                <w:sz w:val="24"/>
                <w:szCs w:val="24"/>
              </w:rPr>
            </w:pPr>
          </w:p>
        </w:tc>
        <w:tc>
          <w:tcPr>
            <w:tcW w:w="1134" w:type="dxa"/>
          </w:tcPr>
          <w:p w14:paraId="16F67B80" w14:textId="77777777" w:rsidR="00425F4D" w:rsidRPr="00D8743C" w:rsidRDefault="00425F4D" w:rsidP="00A62652">
            <w:pPr>
              <w:pStyle w:val="NoSpacing"/>
              <w:jc w:val="center"/>
              <w:rPr>
                <w:rFonts w:ascii="Arial" w:hAnsi="Arial" w:cs="Arial"/>
                <w:iCs/>
                <w:color w:val="002060"/>
                <w:sz w:val="24"/>
                <w:szCs w:val="24"/>
              </w:rPr>
            </w:pPr>
          </w:p>
        </w:tc>
        <w:tc>
          <w:tcPr>
            <w:tcW w:w="847" w:type="dxa"/>
          </w:tcPr>
          <w:p w14:paraId="08ECAC2E" w14:textId="77777777" w:rsidR="00425F4D" w:rsidRPr="00D8743C" w:rsidRDefault="00425F4D" w:rsidP="00A62652">
            <w:pPr>
              <w:pStyle w:val="NoSpacing"/>
              <w:jc w:val="center"/>
              <w:rPr>
                <w:rFonts w:ascii="Arial" w:hAnsi="Arial" w:cs="Arial"/>
                <w:iCs/>
                <w:color w:val="002060"/>
                <w:sz w:val="24"/>
                <w:szCs w:val="24"/>
              </w:rPr>
            </w:pPr>
          </w:p>
        </w:tc>
        <w:tc>
          <w:tcPr>
            <w:tcW w:w="719" w:type="dxa"/>
          </w:tcPr>
          <w:p w14:paraId="7A96098B" w14:textId="77777777" w:rsidR="00425F4D" w:rsidRPr="00D8743C" w:rsidRDefault="00425F4D" w:rsidP="00A62652">
            <w:pPr>
              <w:pStyle w:val="NoSpacing"/>
              <w:jc w:val="center"/>
              <w:rPr>
                <w:rFonts w:ascii="Arial" w:hAnsi="Arial" w:cs="Arial"/>
                <w:iCs/>
                <w:color w:val="002060"/>
                <w:sz w:val="24"/>
                <w:szCs w:val="24"/>
              </w:rPr>
            </w:pPr>
          </w:p>
        </w:tc>
        <w:tc>
          <w:tcPr>
            <w:tcW w:w="1533" w:type="dxa"/>
          </w:tcPr>
          <w:p w14:paraId="68F91979" w14:textId="77777777" w:rsidR="00425F4D" w:rsidRPr="00D8743C" w:rsidRDefault="00425F4D" w:rsidP="00A62652">
            <w:pPr>
              <w:pStyle w:val="NoSpacing"/>
              <w:rPr>
                <w:rFonts w:ascii="Arial" w:hAnsi="Arial" w:cs="Arial"/>
                <w:iCs/>
                <w:color w:val="002060"/>
                <w:sz w:val="24"/>
                <w:szCs w:val="24"/>
              </w:rPr>
            </w:pPr>
            <w:r w:rsidRPr="00D8743C">
              <w:rPr>
                <w:rFonts w:ascii="Arial" w:hAnsi="Arial" w:cs="Arial"/>
                <w:iCs/>
                <w:color w:val="002060"/>
                <w:sz w:val="24"/>
                <w:szCs w:val="24"/>
              </w:rPr>
              <w:t>£</w:t>
            </w:r>
          </w:p>
        </w:tc>
      </w:tr>
      <w:tr w:rsidR="00425F4D" w14:paraId="275FC3A7" w14:textId="77777777" w:rsidTr="00A62652">
        <w:tc>
          <w:tcPr>
            <w:tcW w:w="483" w:type="dxa"/>
          </w:tcPr>
          <w:p w14:paraId="0A1CA3C0" w14:textId="77777777" w:rsidR="00425F4D" w:rsidRPr="00D8743C" w:rsidRDefault="00425F4D" w:rsidP="00A62652">
            <w:pPr>
              <w:pStyle w:val="NoSpacing"/>
              <w:jc w:val="center"/>
              <w:rPr>
                <w:rFonts w:ascii="Arial" w:hAnsi="Arial" w:cs="Arial"/>
                <w:iCs/>
                <w:color w:val="002060"/>
                <w:sz w:val="24"/>
                <w:szCs w:val="24"/>
              </w:rPr>
            </w:pPr>
            <w:r>
              <w:rPr>
                <w:rFonts w:ascii="Arial" w:hAnsi="Arial" w:cs="Arial"/>
                <w:iCs/>
                <w:color w:val="002060"/>
                <w:sz w:val="24"/>
                <w:szCs w:val="24"/>
              </w:rPr>
              <w:t>8</w:t>
            </w:r>
          </w:p>
        </w:tc>
        <w:tc>
          <w:tcPr>
            <w:tcW w:w="5478" w:type="dxa"/>
            <w:gridSpan w:val="3"/>
          </w:tcPr>
          <w:p w14:paraId="07C2A37E" w14:textId="77777777" w:rsidR="00425F4D" w:rsidRDefault="00425F4D" w:rsidP="00A62652">
            <w:pPr>
              <w:pStyle w:val="NoSpacing"/>
              <w:jc w:val="center"/>
              <w:rPr>
                <w:rFonts w:ascii="Arial" w:hAnsi="Arial" w:cs="Arial"/>
                <w:iCs/>
                <w:color w:val="002060"/>
                <w:sz w:val="24"/>
                <w:szCs w:val="24"/>
              </w:rPr>
            </w:pPr>
          </w:p>
          <w:p w14:paraId="5106C8BA" w14:textId="77777777" w:rsidR="00425F4D" w:rsidRPr="00D8743C" w:rsidRDefault="00425F4D" w:rsidP="00A62652">
            <w:pPr>
              <w:pStyle w:val="NoSpacing"/>
              <w:jc w:val="center"/>
              <w:rPr>
                <w:rFonts w:ascii="Arial" w:hAnsi="Arial" w:cs="Arial"/>
                <w:iCs/>
                <w:color w:val="002060"/>
                <w:sz w:val="24"/>
                <w:szCs w:val="24"/>
              </w:rPr>
            </w:pPr>
          </w:p>
        </w:tc>
        <w:tc>
          <w:tcPr>
            <w:tcW w:w="1134" w:type="dxa"/>
          </w:tcPr>
          <w:p w14:paraId="0C4F6B01" w14:textId="77777777" w:rsidR="00425F4D" w:rsidRPr="00D8743C" w:rsidRDefault="00425F4D" w:rsidP="00A62652">
            <w:pPr>
              <w:pStyle w:val="NoSpacing"/>
              <w:jc w:val="center"/>
              <w:rPr>
                <w:rFonts w:ascii="Arial" w:hAnsi="Arial" w:cs="Arial"/>
                <w:iCs/>
                <w:color w:val="002060"/>
                <w:sz w:val="24"/>
                <w:szCs w:val="24"/>
              </w:rPr>
            </w:pPr>
          </w:p>
        </w:tc>
        <w:tc>
          <w:tcPr>
            <w:tcW w:w="847" w:type="dxa"/>
          </w:tcPr>
          <w:p w14:paraId="5DC8BA43" w14:textId="77777777" w:rsidR="00425F4D" w:rsidRPr="00D8743C" w:rsidRDefault="00425F4D" w:rsidP="00A62652">
            <w:pPr>
              <w:pStyle w:val="NoSpacing"/>
              <w:jc w:val="center"/>
              <w:rPr>
                <w:rFonts w:ascii="Arial" w:hAnsi="Arial" w:cs="Arial"/>
                <w:iCs/>
                <w:color w:val="002060"/>
                <w:sz w:val="24"/>
                <w:szCs w:val="24"/>
              </w:rPr>
            </w:pPr>
          </w:p>
        </w:tc>
        <w:tc>
          <w:tcPr>
            <w:tcW w:w="719" w:type="dxa"/>
          </w:tcPr>
          <w:p w14:paraId="789E7F51" w14:textId="77777777" w:rsidR="00425F4D" w:rsidRPr="00D8743C" w:rsidRDefault="00425F4D" w:rsidP="00A62652">
            <w:pPr>
              <w:pStyle w:val="NoSpacing"/>
              <w:jc w:val="center"/>
              <w:rPr>
                <w:rFonts w:ascii="Arial" w:hAnsi="Arial" w:cs="Arial"/>
                <w:iCs/>
                <w:color w:val="002060"/>
                <w:sz w:val="24"/>
                <w:szCs w:val="24"/>
              </w:rPr>
            </w:pPr>
          </w:p>
        </w:tc>
        <w:tc>
          <w:tcPr>
            <w:tcW w:w="1533" w:type="dxa"/>
          </w:tcPr>
          <w:p w14:paraId="7387449A" w14:textId="77777777" w:rsidR="00425F4D" w:rsidRPr="00D8743C" w:rsidRDefault="00425F4D" w:rsidP="00A62652">
            <w:pPr>
              <w:pStyle w:val="NoSpacing"/>
              <w:rPr>
                <w:rFonts w:ascii="Arial" w:hAnsi="Arial" w:cs="Arial"/>
                <w:iCs/>
                <w:color w:val="002060"/>
                <w:sz w:val="24"/>
                <w:szCs w:val="24"/>
              </w:rPr>
            </w:pPr>
            <w:r w:rsidRPr="00D8743C">
              <w:rPr>
                <w:rFonts w:ascii="Arial" w:hAnsi="Arial" w:cs="Arial"/>
                <w:iCs/>
                <w:color w:val="002060"/>
                <w:sz w:val="24"/>
                <w:szCs w:val="24"/>
              </w:rPr>
              <w:t>£</w:t>
            </w:r>
          </w:p>
        </w:tc>
      </w:tr>
      <w:tr w:rsidR="00425F4D" w14:paraId="34EDEF45" w14:textId="77777777" w:rsidTr="00A62652">
        <w:tc>
          <w:tcPr>
            <w:tcW w:w="483" w:type="dxa"/>
          </w:tcPr>
          <w:p w14:paraId="1FE1B350" w14:textId="77777777" w:rsidR="00425F4D" w:rsidRDefault="00425F4D" w:rsidP="00A62652">
            <w:pPr>
              <w:pStyle w:val="NoSpacing"/>
              <w:jc w:val="center"/>
              <w:rPr>
                <w:rFonts w:ascii="Arial" w:hAnsi="Arial" w:cs="Arial"/>
                <w:iCs/>
                <w:color w:val="002060"/>
                <w:sz w:val="24"/>
                <w:szCs w:val="24"/>
              </w:rPr>
            </w:pPr>
            <w:r>
              <w:rPr>
                <w:rFonts w:ascii="Arial" w:hAnsi="Arial" w:cs="Arial"/>
                <w:iCs/>
                <w:color w:val="002060"/>
                <w:sz w:val="24"/>
                <w:szCs w:val="24"/>
              </w:rPr>
              <w:lastRenderedPageBreak/>
              <w:t>9</w:t>
            </w:r>
          </w:p>
        </w:tc>
        <w:tc>
          <w:tcPr>
            <w:tcW w:w="5478" w:type="dxa"/>
            <w:gridSpan w:val="3"/>
          </w:tcPr>
          <w:p w14:paraId="30A8CF24" w14:textId="77777777" w:rsidR="00425F4D" w:rsidRDefault="00425F4D" w:rsidP="00A62652">
            <w:pPr>
              <w:pStyle w:val="NoSpacing"/>
              <w:jc w:val="center"/>
              <w:rPr>
                <w:rFonts w:ascii="Arial" w:hAnsi="Arial" w:cs="Arial"/>
                <w:iCs/>
                <w:color w:val="002060"/>
                <w:sz w:val="24"/>
                <w:szCs w:val="24"/>
              </w:rPr>
            </w:pPr>
          </w:p>
          <w:p w14:paraId="571F7211" w14:textId="77777777" w:rsidR="00425F4D" w:rsidRPr="00D8743C" w:rsidRDefault="00425F4D" w:rsidP="00A62652">
            <w:pPr>
              <w:pStyle w:val="NoSpacing"/>
              <w:jc w:val="center"/>
              <w:rPr>
                <w:rFonts w:ascii="Arial" w:hAnsi="Arial" w:cs="Arial"/>
                <w:iCs/>
                <w:color w:val="002060"/>
                <w:sz w:val="24"/>
                <w:szCs w:val="24"/>
              </w:rPr>
            </w:pPr>
          </w:p>
        </w:tc>
        <w:tc>
          <w:tcPr>
            <w:tcW w:w="1134" w:type="dxa"/>
          </w:tcPr>
          <w:p w14:paraId="6C67D5C8" w14:textId="77777777" w:rsidR="00425F4D" w:rsidRPr="00D8743C" w:rsidRDefault="00425F4D" w:rsidP="00A62652">
            <w:pPr>
              <w:pStyle w:val="NoSpacing"/>
              <w:jc w:val="center"/>
              <w:rPr>
                <w:rFonts w:ascii="Arial" w:hAnsi="Arial" w:cs="Arial"/>
                <w:iCs/>
                <w:color w:val="002060"/>
                <w:sz w:val="24"/>
                <w:szCs w:val="24"/>
              </w:rPr>
            </w:pPr>
          </w:p>
        </w:tc>
        <w:tc>
          <w:tcPr>
            <w:tcW w:w="847" w:type="dxa"/>
          </w:tcPr>
          <w:p w14:paraId="6681512A" w14:textId="77777777" w:rsidR="00425F4D" w:rsidRPr="00D8743C" w:rsidRDefault="00425F4D" w:rsidP="00A62652">
            <w:pPr>
              <w:pStyle w:val="NoSpacing"/>
              <w:jc w:val="center"/>
              <w:rPr>
                <w:rFonts w:ascii="Arial" w:hAnsi="Arial" w:cs="Arial"/>
                <w:iCs/>
                <w:color w:val="002060"/>
                <w:sz w:val="24"/>
                <w:szCs w:val="24"/>
              </w:rPr>
            </w:pPr>
          </w:p>
        </w:tc>
        <w:tc>
          <w:tcPr>
            <w:tcW w:w="719" w:type="dxa"/>
          </w:tcPr>
          <w:p w14:paraId="0A13ADAD" w14:textId="77777777" w:rsidR="00425F4D" w:rsidRPr="00D8743C" w:rsidRDefault="00425F4D" w:rsidP="00A62652">
            <w:pPr>
              <w:pStyle w:val="NoSpacing"/>
              <w:jc w:val="center"/>
              <w:rPr>
                <w:rFonts w:ascii="Arial" w:hAnsi="Arial" w:cs="Arial"/>
                <w:iCs/>
                <w:color w:val="002060"/>
                <w:sz w:val="24"/>
                <w:szCs w:val="24"/>
              </w:rPr>
            </w:pPr>
          </w:p>
        </w:tc>
        <w:tc>
          <w:tcPr>
            <w:tcW w:w="1533" w:type="dxa"/>
          </w:tcPr>
          <w:p w14:paraId="2FFA6B2A" w14:textId="77777777" w:rsidR="00425F4D" w:rsidRPr="00D8743C" w:rsidRDefault="00425F4D" w:rsidP="00A62652">
            <w:pPr>
              <w:pStyle w:val="NoSpacing"/>
              <w:rPr>
                <w:rFonts w:ascii="Arial" w:hAnsi="Arial" w:cs="Arial"/>
                <w:iCs/>
                <w:color w:val="002060"/>
                <w:sz w:val="24"/>
                <w:szCs w:val="24"/>
              </w:rPr>
            </w:pPr>
            <w:r w:rsidRPr="00D8743C">
              <w:rPr>
                <w:rFonts w:ascii="Arial" w:hAnsi="Arial" w:cs="Arial"/>
                <w:iCs/>
                <w:color w:val="002060"/>
                <w:sz w:val="24"/>
                <w:szCs w:val="24"/>
              </w:rPr>
              <w:t>£</w:t>
            </w:r>
          </w:p>
        </w:tc>
      </w:tr>
      <w:tr w:rsidR="00425F4D" w14:paraId="09FFE45B" w14:textId="77777777" w:rsidTr="00A62652">
        <w:tc>
          <w:tcPr>
            <w:tcW w:w="483" w:type="dxa"/>
          </w:tcPr>
          <w:p w14:paraId="2700E8B5" w14:textId="77777777" w:rsidR="00425F4D" w:rsidRDefault="00425F4D" w:rsidP="00A62652">
            <w:pPr>
              <w:pStyle w:val="NoSpacing"/>
              <w:jc w:val="center"/>
              <w:rPr>
                <w:rFonts w:ascii="Arial" w:hAnsi="Arial" w:cs="Arial"/>
                <w:iCs/>
                <w:color w:val="002060"/>
                <w:sz w:val="24"/>
                <w:szCs w:val="24"/>
              </w:rPr>
            </w:pPr>
            <w:r>
              <w:rPr>
                <w:rFonts w:ascii="Arial" w:hAnsi="Arial" w:cs="Arial"/>
                <w:iCs/>
                <w:color w:val="002060"/>
                <w:sz w:val="24"/>
                <w:szCs w:val="24"/>
              </w:rPr>
              <w:t>10</w:t>
            </w:r>
          </w:p>
        </w:tc>
        <w:tc>
          <w:tcPr>
            <w:tcW w:w="5478" w:type="dxa"/>
            <w:gridSpan w:val="3"/>
          </w:tcPr>
          <w:p w14:paraId="68EC3BE5" w14:textId="77777777" w:rsidR="00425F4D" w:rsidRDefault="00425F4D" w:rsidP="00A62652">
            <w:pPr>
              <w:pStyle w:val="NoSpacing"/>
              <w:jc w:val="center"/>
              <w:rPr>
                <w:rFonts w:ascii="Arial" w:hAnsi="Arial" w:cs="Arial"/>
                <w:iCs/>
                <w:color w:val="002060"/>
                <w:sz w:val="24"/>
                <w:szCs w:val="24"/>
              </w:rPr>
            </w:pPr>
          </w:p>
          <w:p w14:paraId="49C2BFB8" w14:textId="77777777" w:rsidR="00425F4D" w:rsidRPr="00D8743C" w:rsidRDefault="00425F4D" w:rsidP="00A62652">
            <w:pPr>
              <w:pStyle w:val="NoSpacing"/>
              <w:jc w:val="center"/>
              <w:rPr>
                <w:rFonts w:ascii="Arial" w:hAnsi="Arial" w:cs="Arial"/>
                <w:iCs/>
                <w:color w:val="002060"/>
                <w:sz w:val="24"/>
                <w:szCs w:val="24"/>
              </w:rPr>
            </w:pPr>
          </w:p>
        </w:tc>
        <w:tc>
          <w:tcPr>
            <w:tcW w:w="1134" w:type="dxa"/>
          </w:tcPr>
          <w:p w14:paraId="4F41D587" w14:textId="77777777" w:rsidR="00425F4D" w:rsidRPr="00D8743C" w:rsidRDefault="00425F4D" w:rsidP="00A62652">
            <w:pPr>
              <w:pStyle w:val="NoSpacing"/>
              <w:jc w:val="center"/>
              <w:rPr>
                <w:rFonts w:ascii="Arial" w:hAnsi="Arial" w:cs="Arial"/>
                <w:iCs/>
                <w:color w:val="002060"/>
                <w:sz w:val="24"/>
                <w:szCs w:val="24"/>
              </w:rPr>
            </w:pPr>
          </w:p>
        </w:tc>
        <w:tc>
          <w:tcPr>
            <w:tcW w:w="847" w:type="dxa"/>
          </w:tcPr>
          <w:p w14:paraId="2BA97429" w14:textId="77777777" w:rsidR="00425F4D" w:rsidRPr="00D8743C" w:rsidRDefault="00425F4D" w:rsidP="00A62652">
            <w:pPr>
              <w:pStyle w:val="NoSpacing"/>
              <w:jc w:val="center"/>
              <w:rPr>
                <w:rFonts w:ascii="Arial" w:hAnsi="Arial" w:cs="Arial"/>
                <w:iCs/>
                <w:color w:val="002060"/>
                <w:sz w:val="24"/>
                <w:szCs w:val="24"/>
              </w:rPr>
            </w:pPr>
          </w:p>
        </w:tc>
        <w:tc>
          <w:tcPr>
            <w:tcW w:w="719" w:type="dxa"/>
          </w:tcPr>
          <w:p w14:paraId="1EDA13C0" w14:textId="77777777" w:rsidR="00425F4D" w:rsidRPr="00D8743C" w:rsidRDefault="00425F4D" w:rsidP="00A62652">
            <w:pPr>
              <w:pStyle w:val="NoSpacing"/>
              <w:jc w:val="center"/>
              <w:rPr>
                <w:rFonts w:ascii="Arial" w:hAnsi="Arial" w:cs="Arial"/>
                <w:iCs/>
                <w:color w:val="002060"/>
                <w:sz w:val="24"/>
                <w:szCs w:val="24"/>
              </w:rPr>
            </w:pPr>
          </w:p>
        </w:tc>
        <w:tc>
          <w:tcPr>
            <w:tcW w:w="1533" w:type="dxa"/>
          </w:tcPr>
          <w:p w14:paraId="2F3471D6" w14:textId="77777777" w:rsidR="00425F4D" w:rsidRPr="00D8743C" w:rsidRDefault="00425F4D" w:rsidP="00A62652">
            <w:pPr>
              <w:pStyle w:val="NoSpacing"/>
              <w:rPr>
                <w:rFonts w:ascii="Arial" w:hAnsi="Arial" w:cs="Arial"/>
                <w:iCs/>
                <w:color w:val="002060"/>
                <w:sz w:val="24"/>
                <w:szCs w:val="24"/>
              </w:rPr>
            </w:pPr>
            <w:r>
              <w:rPr>
                <w:rFonts w:ascii="Arial" w:hAnsi="Arial" w:cs="Arial"/>
                <w:iCs/>
                <w:color w:val="002060"/>
                <w:sz w:val="24"/>
                <w:szCs w:val="24"/>
              </w:rPr>
              <w:t>£</w:t>
            </w:r>
          </w:p>
        </w:tc>
      </w:tr>
      <w:tr w:rsidR="00425F4D" w14:paraId="3C3C0C62" w14:textId="77777777" w:rsidTr="00A62652">
        <w:tc>
          <w:tcPr>
            <w:tcW w:w="10194" w:type="dxa"/>
            <w:gridSpan w:val="8"/>
            <w:shd w:val="clear" w:color="auto" w:fill="002060"/>
          </w:tcPr>
          <w:p w14:paraId="38E820B8" w14:textId="77777777" w:rsidR="00425F4D" w:rsidRPr="00060E7D" w:rsidRDefault="00425F4D" w:rsidP="00A62652">
            <w:pPr>
              <w:pStyle w:val="NoSpacing"/>
              <w:jc w:val="center"/>
              <w:rPr>
                <w:rFonts w:ascii="Arial" w:hAnsi="Arial" w:cs="Arial"/>
                <w:b/>
                <w:bCs/>
                <w:iCs/>
                <w:color w:val="002060"/>
                <w:sz w:val="40"/>
                <w:szCs w:val="40"/>
              </w:rPr>
            </w:pPr>
            <w:r w:rsidRPr="00553F61">
              <w:rPr>
                <w:rFonts w:ascii="Arial" w:hAnsi="Arial" w:cs="Arial"/>
                <w:b/>
                <w:bCs/>
                <w:iCs/>
                <w:color w:val="FFFFFF" w:themeColor="background1"/>
                <w:sz w:val="36"/>
                <w:szCs w:val="36"/>
              </w:rPr>
              <w:t>Loan Information</w:t>
            </w:r>
          </w:p>
        </w:tc>
      </w:tr>
      <w:tr w:rsidR="00425F4D" w14:paraId="1ECF0DB7" w14:textId="77777777" w:rsidTr="00A62652">
        <w:tc>
          <w:tcPr>
            <w:tcW w:w="10194" w:type="dxa"/>
            <w:gridSpan w:val="8"/>
          </w:tcPr>
          <w:p w14:paraId="66B3E7C3" w14:textId="77777777" w:rsidR="00425F4D" w:rsidRPr="00553F61" w:rsidRDefault="00425F4D" w:rsidP="00A62652">
            <w:pPr>
              <w:pStyle w:val="NoSpacing"/>
              <w:jc w:val="center"/>
              <w:rPr>
                <w:rFonts w:ascii="Arial" w:hAnsi="Arial" w:cs="Arial"/>
                <w:b/>
                <w:bCs/>
                <w:i/>
                <w:color w:val="C00000"/>
                <w:sz w:val="24"/>
                <w:szCs w:val="24"/>
              </w:rPr>
            </w:pPr>
            <w:r w:rsidRPr="00553F61">
              <w:rPr>
                <w:rFonts w:ascii="Arial" w:hAnsi="Arial" w:cs="Arial"/>
                <w:b/>
                <w:bCs/>
                <w:color w:val="C00000"/>
                <w:sz w:val="24"/>
                <w:szCs w:val="24"/>
              </w:rPr>
              <w:t>I have read and understand the terms of this equipment loan</w:t>
            </w:r>
          </w:p>
        </w:tc>
      </w:tr>
      <w:tr w:rsidR="00425F4D" w14:paraId="3151B518" w14:textId="77777777" w:rsidTr="00A62652">
        <w:tc>
          <w:tcPr>
            <w:tcW w:w="10194" w:type="dxa"/>
            <w:gridSpan w:val="8"/>
          </w:tcPr>
          <w:p w14:paraId="084DF236" w14:textId="77777777" w:rsidR="00425F4D" w:rsidRPr="00D8743C" w:rsidRDefault="00425F4D" w:rsidP="00A62652">
            <w:pPr>
              <w:pStyle w:val="NoSpacing"/>
              <w:rPr>
                <w:rFonts w:ascii="Arial" w:hAnsi="Arial" w:cs="Arial"/>
                <w:b/>
                <w:bCs/>
                <w:iCs/>
                <w:color w:val="002060"/>
                <w:sz w:val="24"/>
                <w:szCs w:val="24"/>
              </w:rPr>
            </w:pPr>
            <w:r w:rsidRPr="00D8743C">
              <w:rPr>
                <w:rFonts w:ascii="Arial" w:hAnsi="Arial" w:cs="Arial"/>
                <w:b/>
                <w:bCs/>
                <w:iCs/>
                <w:color w:val="002060"/>
                <w:sz w:val="24"/>
                <w:szCs w:val="24"/>
              </w:rPr>
              <w:t xml:space="preserve">Loan Start Date: </w:t>
            </w:r>
          </w:p>
        </w:tc>
      </w:tr>
      <w:tr w:rsidR="00425F4D" w14:paraId="769674B7" w14:textId="77777777" w:rsidTr="00A62652">
        <w:trPr>
          <w:trHeight w:val="50"/>
        </w:trPr>
        <w:tc>
          <w:tcPr>
            <w:tcW w:w="10194" w:type="dxa"/>
            <w:gridSpan w:val="8"/>
          </w:tcPr>
          <w:p w14:paraId="269D2B64" w14:textId="77777777" w:rsidR="00425F4D" w:rsidRPr="00D8743C" w:rsidRDefault="00425F4D" w:rsidP="00A62652">
            <w:pPr>
              <w:pStyle w:val="NoSpacing"/>
              <w:rPr>
                <w:rFonts w:ascii="Arial" w:hAnsi="Arial" w:cs="Arial"/>
                <w:b/>
                <w:bCs/>
                <w:iCs/>
                <w:color w:val="002060"/>
                <w:sz w:val="24"/>
                <w:szCs w:val="24"/>
              </w:rPr>
            </w:pPr>
            <w:r w:rsidRPr="00D8743C">
              <w:rPr>
                <w:rFonts w:ascii="Arial" w:hAnsi="Arial" w:cs="Arial"/>
                <w:b/>
                <w:bCs/>
                <w:iCs/>
                <w:color w:val="002060"/>
                <w:sz w:val="24"/>
                <w:szCs w:val="24"/>
              </w:rPr>
              <w:t>Loan End Date</w:t>
            </w:r>
            <w:r>
              <w:rPr>
                <w:rFonts w:ascii="Arial" w:hAnsi="Arial" w:cs="Arial"/>
                <w:b/>
                <w:bCs/>
                <w:iCs/>
                <w:color w:val="002060"/>
                <w:sz w:val="24"/>
                <w:szCs w:val="24"/>
              </w:rPr>
              <w:t>:</w:t>
            </w:r>
          </w:p>
        </w:tc>
      </w:tr>
      <w:tr w:rsidR="00425F4D" w14:paraId="32E5CF4B" w14:textId="77777777" w:rsidTr="00A62652">
        <w:trPr>
          <w:trHeight w:val="50"/>
        </w:trPr>
        <w:tc>
          <w:tcPr>
            <w:tcW w:w="10194" w:type="dxa"/>
            <w:gridSpan w:val="8"/>
          </w:tcPr>
          <w:p w14:paraId="05088513" w14:textId="77777777" w:rsidR="00425F4D" w:rsidRPr="001633A1" w:rsidRDefault="00425F4D" w:rsidP="00A62652">
            <w:pPr>
              <w:pStyle w:val="NoSpacing"/>
              <w:rPr>
                <w:rFonts w:ascii="Arial" w:hAnsi="Arial" w:cs="Arial"/>
                <w:b/>
                <w:bCs/>
                <w:iCs/>
                <w:color w:val="002060"/>
                <w:sz w:val="24"/>
                <w:szCs w:val="24"/>
              </w:rPr>
            </w:pPr>
            <w:r w:rsidRPr="001633A1">
              <w:rPr>
                <w:rFonts w:ascii="Arial" w:hAnsi="Arial" w:cs="Arial"/>
                <w:noProof/>
                <w:color w:val="002060"/>
                <w:sz w:val="24"/>
                <w:szCs w:val="24"/>
              </w:rPr>
              <mc:AlternateContent>
                <mc:Choice Requires="wps">
                  <w:drawing>
                    <wp:anchor distT="0" distB="0" distL="114300" distR="114300" simplePos="0" relativeHeight="251659264" behindDoc="0" locked="0" layoutInCell="1" allowOverlap="1" wp14:anchorId="77362B17" wp14:editId="74200C16">
                      <wp:simplePos x="0" y="0"/>
                      <wp:positionH relativeFrom="column">
                        <wp:posOffset>4817110</wp:posOffset>
                      </wp:positionH>
                      <wp:positionV relativeFrom="paragraph">
                        <wp:posOffset>19050</wp:posOffset>
                      </wp:positionV>
                      <wp:extent cx="158750" cy="13335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158750" cy="1333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216D2" id="Rectangle 2" o:spid="_x0000_s1026" style="position:absolute;margin-left:379.3pt;margin-top:1.5pt;width:1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" fillcolor="white [3212]" strokecolor="#091723 [484]" strokeweight="1pt"/>
                  </w:pict>
                </mc:Fallback>
              </mc:AlternateContent>
            </w:r>
            <w:r w:rsidRPr="001633A1">
              <w:rPr>
                <w:rFonts w:ascii="Arial" w:hAnsi="Arial" w:cs="Arial"/>
                <w:color w:val="002060"/>
                <w:sz w:val="24"/>
                <w:szCs w:val="24"/>
              </w:rPr>
              <w:t>Equipment condition checked by Director with Borrower</w:t>
            </w:r>
            <w:r>
              <w:rPr>
                <w:rFonts w:ascii="Arial" w:hAnsi="Arial" w:cs="Arial"/>
                <w:color w:val="002060"/>
                <w:sz w:val="24"/>
                <w:szCs w:val="24"/>
              </w:rPr>
              <w:t>:</w:t>
            </w:r>
            <w:r w:rsidRPr="001633A1">
              <w:rPr>
                <w:rFonts w:ascii="Arial" w:hAnsi="Arial" w:cs="Arial"/>
                <w:color w:val="002060"/>
                <w:sz w:val="24"/>
                <w:szCs w:val="24"/>
              </w:rPr>
              <w:t xml:space="preserve">        </w:t>
            </w:r>
            <w:r>
              <w:rPr>
                <w:rFonts w:ascii="Arial" w:hAnsi="Arial" w:cs="Arial"/>
                <w:color w:val="002060"/>
                <w:sz w:val="24"/>
                <w:szCs w:val="24"/>
              </w:rPr>
              <w:t xml:space="preserve">      </w:t>
            </w:r>
            <w:r w:rsidRPr="001633A1">
              <w:rPr>
                <w:rFonts w:ascii="Arial" w:hAnsi="Arial" w:cs="Arial"/>
                <w:color w:val="002060"/>
                <w:sz w:val="24"/>
                <w:szCs w:val="24"/>
              </w:rPr>
              <w:t xml:space="preserve"> Yes                             </w:t>
            </w:r>
          </w:p>
        </w:tc>
      </w:tr>
      <w:tr w:rsidR="00425F4D" w14:paraId="00867061" w14:textId="77777777" w:rsidTr="00A62652">
        <w:tc>
          <w:tcPr>
            <w:tcW w:w="5261" w:type="dxa"/>
            <w:gridSpan w:val="3"/>
            <w:shd w:val="clear" w:color="auto" w:fill="002060"/>
          </w:tcPr>
          <w:p w14:paraId="354E3C39" w14:textId="77777777" w:rsidR="00425F4D" w:rsidRPr="001633A1" w:rsidRDefault="00425F4D" w:rsidP="00A62652">
            <w:pPr>
              <w:pStyle w:val="NoSpacing"/>
              <w:jc w:val="center"/>
              <w:rPr>
                <w:rFonts w:ascii="Arial" w:hAnsi="Arial" w:cs="Arial"/>
                <w:b/>
                <w:bCs/>
                <w:iCs/>
                <w:color w:val="FFFFFF" w:themeColor="background1"/>
                <w:sz w:val="24"/>
                <w:szCs w:val="24"/>
              </w:rPr>
            </w:pPr>
            <w:r w:rsidRPr="001633A1">
              <w:rPr>
                <w:rFonts w:ascii="Arial" w:hAnsi="Arial" w:cs="Arial"/>
                <w:b/>
                <w:bCs/>
                <w:iCs/>
                <w:color w:val="FFFFFF" w:themeColor="background1"/>
                <w:sz w:val="24"/>
                <w:szCs w:val="24"/>
              </w:rPr>
              <w:t>Name of Borrower</w:t>
            </w:r>
          </w:p>
        </w:tc>
        <w:tc>
          <w:tcPr>
            <w:tcW w:w="4933" w:type="dxa"/>
            <w:gridSpan w:val="5"/>
            <w:shd w:val="clear" w:color="auto" w:fill="002060"/>
          </w:tcPr>
          <w:p w14:paraId="15693798" w14:textId="77777777" w:rsidR="00425F4D" w:rsidRPr="0089157C" w:rsidRDefault="00425F4D" w:rsidP="00A62652">
            <w:pPr>
              <w:pStyle w:val="NoSpacing"/>
              <w:jc w:val="center"/>
              <w:rPr>
                <w:rFonts w:ascii="Arial" w:hAnsi="Arial" w:cs="Arial"/>
                <w:b/>
                <w:bCs/>
                <w:iCs/>
                <w:color w:val="FFFFFF" w:themeColor="background1"/>
                <w:sz w:val="24"/>
                <w:szCs w:val="24"/>
              </w:rPr>
            </w:pPr>
            <w:r w:rsidRPr="0089157C">
              <w:rPr>
                <w:rFonts w:ascii="Arial" w:hAnsi="Arial" w:cs="Arial"/>
                <w:b/>
                <w:bCs/>
                <w:iCs/>
                <w:color w:val="FFFFFF" w:themeColor="background1"/>
                <w:sz w:val="24"/>
                <w:szCs w:val="24"/>
              </w:rPr>
              <w:t>Name of Lender</w:t>
            </w:r>
          </w:p>
        </w:tc>
      </w:tr>
      <w:tr w:rsidR="00425F4D" w14:paraId="544C6525" w14:textId="77777777" w:rsidTr="00A62652">
        <w:tc>
          <w:tcPr>
            <w:tcW w:w="5261" w:type="dxa"/>
            <w:gridSpan w:val="3"/>
            <w:shd w:val="clear" w:color="auto" w:fill="D9D9D9" w:themeFill="background1" w:themeFillShade="D9"/>
          </w:tcPr>
          <w:p w14:paraId="4091E885" w14:textId="77777777" w:rsidR="00425F4D" w:rsidRPr="0089157C" w:rsidRDefault="00425F4D" w:rsidP="00A62652">
            <w:pPr>
              <w:pStyle w:val="NoSpacing"/>
              <w:jc w:val="center"/>
              <w:rPr>
                <w:rFonts w:ascii="Arial" w:hAnsi="Arial" w:cs="Arial"/>
                <w:b/>
                <w:bCs/>
                <w:iCs/>
                <w:color w:val="002060"/>
                <w:sz w:val="40"/>
                <w:szCs w:val="40"/>
              </w:rPr>
            </w:pPr>
          </w:p>
        </w:tc>
        <w:tc>
          <w:tcPr>
            <w:tcW w:w="4933" w:type="dxa"/>
            <w:gridSpan w:val="5"/>
            <w:shd w:val="clear" w:color="auto" w:fill="FFFFFF" w:themeFill="background1"/>
          </w:tcPr>
          <w:p w14:paraId="38920166" w14:textId="77777777" w:rsidR="00425F4D" w:rsidRPr="0089157C" w:rsidRDefault="00425F4D" w:rsidP="00A62652">
            <w:pPr>
              <w:pStyle w:val="NoSpacing"/>
              <w:jc w:val="center"/>
              <w:rPr>
                <w:rFonts w:ascii="Arial" w:hAnsi="Arial" w:cs="Arial"/>
                <w:b/>
                <w:bCs/>
                <w:iCs/>
                <w:color w:val="002060"/>
                <w:sz w:val="40"/>
                <w:szCs w:val="40"/>
              </w:rPr>
            </w:pPr>
          </w:p>
        </w:tc>
      </w:tr>
      <w:tr w:rsidR="00425F4D" w14:paraId="4BE9CAAF" w14:textId="77777777" w:rsidTr="00A62652">
        <w:tc>
          <w:tcPr>
            <w:tcW w:w="5261" w:type="dxa"/>
            <w:gridSpan w:val="3"/>
            <w:shd w:val="clear" w:color="auto" w:fill="002060"/>
          </w:tcPr>
          <w:p w14:paraId="11D11409" w14:textId="77777777" w:rsidR="00425F4D" w:rsidRPr="001633A1" w:rsidRDefault="00425F4D" w:rsidP="00A62652">
            <w:pPr>
              <w:pStyle w:val="NoSpacing"/>
              <w:jc w:val="center"/>
              <w:rPr>
                <w:rFonts w:ascii="Arial" w:hAnsi="Arial" w:cs="Arial"/>
                <w:b/>
                <w:bCs/>
                <w:iCs/>
                <w:color w:val="002060"/>
                <w:sz w:val="40"/>
                <w:szCs w:val="40"/>
              </w:rPr>
            </w:pPr>
            <w:r w:rsidRPr="001633A1">
              <w:rPr>
                <w:rFonts w:ascii="Arial" w:hAnsi="Arial" w:cs="Arial"/>
                <w:b/>
                <w:bCs/>
                <w:iCs/>
                <w:color w:val="FFFFFF" w:themeColor="background1"/>
                <w:sz w:val="24"/>
                <w:szCs w:val="24"/>
              </w:rPr>
              <w:t>Signature of Borrower</w:t>
            </w:r>
          </w:p>
        </w:tc>
        <w:tc>
          <w:tcPr>
            <w:tcW w:w="4933" w:type="dxa"/>
            <w:gridSpan w:val="5"/>
            <w:shd w:val="clear" w:color="auto" w:fill="002060"/>
          </w:tcPr>
          <w:p w14:paraId="1CFA5DB6" w14:textId="77777777" w:rsidR="00425F4D" w:rsidRPr="001633A1" w:rsidRDefault="00425F4D" w:rsidP="00A62652">
            <w:pPr>
              <w:pStyle w:val="NoSpacing"/>
              <w:jc w:val="center"/>
              <w:rPr>
                <w:rFonts w:ascii="Arial" w:hAnsi="Arial" w:cs="Arial"/>
                <w:b/>
                <w:bCs/>
                <w:iCs/>
                <w:color w:val="002060"/>
                <w:sz w:val="40"/>
                <w:szCs w:val="40"/>
              </w:rPr>
            </w:pPr>
            <w:r w:rsidRPr="001633A1">
              <w:rPr>
                <w:rFonts w:ascii="Arial" w:hAnsi="Arial" w:cs="Arial"/>
                <w:b/>
                <w:bCs/>
                <w:iCs/>
                <w:color w:val="FFFFFF" w:themeColor="background1"/>
                <w:sz w:val="24"/>
                <w:szCs w:val="24"/>
              </w:rPr>
              <w:t>Signature of Lender</w:t>
            </w:r>
          </w:p>
        </w:tc>
      </w:tr>
      <w:tr w:rsidR="00425F4D" w14:paraId="525230A4" w14:textId="77777777" w:rsidTr="00A62652">
        <w:tc>
          <w:tcPr>
            <w:tcW w:w="5261" w:type="dxa"/>
            <w:gridSpan w:val="3"/>
            <w:shd w:val="clear" w:color="auto" w:fill="D9D9D9" w:themeFill="background1" w:themeFillShade="D9"/>
          </w:tcPr>
          <w:p w14:paraId="631184EC" w14:textId="77777777" w:rsidR="00425F4D" w:rsidRDefault="00425F4D" w:rsidP="00A62652">
            <w:pPr>
              <w:pStyle w:val="NoSpacing"/>
              <w:jc w:val="center"/>
              <w:rPr>
                <w:rFonts w:ascii="Arial" w:hAnsi="Arial" w:cs="Arial"/>
                <w:b/>
                <w:bCs/>
                <w:i/>
                <w:color w:val="FFFFFF" w:themeColor="background1"/>
                <w:sz w:val="24"/>
                <w:szCs w:val="24"/>
              </w:rPr>
            </w:pPr>
          </w:p>
          <w:p w14:paraId="32253A69" w14:textId="77777777" w:rsidR="00425F4D" w:rsidRPr="004529F6" w:rsidRDefault="00425F4D" w:rsidP="00A62652">
            <w:pPr>
              <w:pStyle w:val="NoSpacing"/>
              <w:jc w:val="center"/>
              <w:rPr>
                <w:rFonts w:ascii="Arial" w:hAnsi="Arial" w:cs="Arial"/>
                <w:b/>
                <w:bCs/>
                <w:i/>
                <w:color w:val="FFFFFF" w:themeColor="background1"/>
                <w:sz w:val="24"/>
                <w:szCs w:val="24"/>
              </w:rPr>
            </w:pPr>
          </w:p>
        </w:tc>
        <w:tc>
          <w:tcPr>
            <w:tcW w:w="4933" w:type="dxa"/>
            <w:gridSpan w:val="5"/>
            <w:shd w:val="clear" w:color="auto" w:fill="FFFFFF" w:themeFill="background1"/>
          </w:tcPr>
          <w:p w14:paraId="593E9E77" w14:textId="77777777" w:rsidR="00425F4D" w:rsidRPr="004529F6" w:rsidRDefault="00425F4D" w:rsidP="00A62652">
            <w:pPr>
              <w:pStyle w:val="NoSpacing"/>
              <w:jc w:val="center"/>
              <w:rPr>
                <w:rFonts w:ascii="Arial" w:hAnsi="Arial" w:cs="Arial"/>
                <w:b/>
                <w:bCs/>
                <w:i/>
                <w:color w:val="FFFFFF" w:themeColor="background1"/>
                <w:sz w:val="24"/>
                <w:szCs w:val="24"/>
              </w:rPr>
            </w:pPr>
          </w:p>
        </w:tc>
      </w:tr>
      <w:tr w:rsidR="00425F4D" w14:paraId="297B99C6" w14:textId="77777777" w:rsidTr="00A62652">
        <w:tc>
          <w:tcPr>
            <w:tcW w:w="10194" w:type="dxa"/>
            <w:gridSpan w:val="8"/>
            <w:shd w:val="clear" w:color="auto" w:fill="002060"/>
          </w:tcPr>
          <w:p w14:paraId="3620F59F" w14:textId="77777777" w:rsidR="00425F4D" w:rsidRPr="0089157C" w:rsidRDefault="00425F4D" w:rsidP="00A62652">
            <w:pPr>
              <w:pStyle w:val="NoSpacing"/>
              <w:jc w:val="center"/>
              <w:rPr>
                <w:rFonts w:ascii="Arial" w:hAnsi="Arial" w:cs="Arial"/>
                <w:b/>
                <w:bCs/>
                <w:iCs/>
                <w:color w:val="002060"/>
                <w:sz w:val="40"/>
                <w:szCs w:val="40"/>
              </w:rPr>
            </w:pPr>
            <w:r w:rsidRPr="00553F61">
              <w:rPr>
                <w:rFonts w:ascii="Arial" w:hAnsi="Arial" w:cs="Arial"/>
                <w:b/>
                <w:bCs/>
                <w:iCs/>
                <w:color w:val="FFFFFF" w:themeColor="background1"/>
                <w:sz w:val="36"/>
                <w:szCs w:val="36"/>
              </w:rPr>
              <w:t xml:space="preserve">Equipment Return Information </w:t>
            </w:r>
          </w:p>
        </w:tc>
      </w:tr>
      <w:tr w:rsidR="00425F4D" w14:paraId="520EDC3D" w14:textId="77777777" w:rsidTr="00A62652">
        <w:tc>
          <w:tcPr>
            <w:tcW w:w="4608" w:type="dxa"/>
            <w:gridSpan w:val="2"/>
          </w:tcPr>
          <w:p w14:paraId="05C6FF93" w14:textId="77777777" w:rsidR="00425F4D" w:rsidRPr="00597444" w:rsidRDefault="00425F4D" w:rsidP="00A62652">
            <w:pPr>
              <w:pStyle w:val="NoSpacing"/>
              <w:jc w:val="center"/>
              <w:rPr>
                <w:rFonts w:ascii="Arial" w:hAnsi="Arial" w:cs="Arial"/>
                <w:b/>
                <w:bCs/>
                <w:iCs/>
                <w:color w:val="002060"/>
                <w:sz w:val="24"/>
                <w:szCs w:val="24"/>
              </w:rPr>
            </w:pPr>
            <w:r w:rsidRPr="00597444">
              <w:rPr>
                <w:rFonts w:ascii="Arial" w:hAnsi="Arial" w:cs="Arial"/>
                <w:b/>
                <w:bCs/>
                <w:iCs/>
                <w:color w:val="002060"/>
                <w:sz w:val="24"/>
                <w:szCs w:val="24"/>
              </w:rPr>
              <w:t>Date Returned</w:t>
            </w:r>
          </w:p>
        </w:tc>
        <w:tc>
          <w:tcPr>
            <w:tcW w:w="5586" w:type="dxa"/>
            <w:gridSpan w:val="6"/>
          </w:tcPr>
          <w:p w14:paraId="3E47582F" w14:textId="77777777" w:rsidR="00425F4D" w:rsidRPr="00597444" w:rsidRDefault="00425F4D" w:rsidP="00A62652">
            <w:pPr>
              <w:pStyle w:val="NoSpacing"/>
              <w:jc w:val="center"/>
              <w:rPr>
                <w:rFonts w:ascii="Arial" w:hAnsi="Arial" w:cs="Arial"/>
                <w:b/>
                <w:bCs/>
                <w:iCs/>
                <w:color w:val="002060"/>
                <w:sz w:val="24"/>
                <w:szCs w:val="24"/>
              </w:rPr>
            </w:pPr>
          </w:p>
        </w:tc>
      </w:tr>
      <w:tr w:rsidR="00425F4D" w14:paraId="7C3D8A58" w14:textId="77777777" w:rsidTr="00A62652">
        <w:tc>
          <w:tcPr>
            <w:tcW w:w="4608" w:type="dxa"/>
            <w:gridSpan w:val="2"/>
          </w:tcPr>
          <w:p w14:paraId="1F23EFD9" w14:textId="77777777" w:rsidR="00425F4D" w:rsidRPr="00597444" w:rsidRDefault="00425F4D" w:rsidP="00A62652">
            <w:pPr>
              <w:pStyle w:val="NoSpacing"/>
              <w:jc w:val="center"/>
              <w:rPr>
                <w:rFonts w:ascii="Arial" w:hAnsi="Arial" w:cs="Arial"/>
                <w:b/>
                <w:bCs/>
                <w:iCs/>
                <w:color w:val="002060"/>
                <w:sz w:val="24"/>
                <w:szCs w:val="24"/>
              </w:rPr>
            </w:pPr>
            <w:r w:rsidRPr="00597444">
              <w:rPr>
                <w:rFonts w:ascii="Arial" w:hAnsi="Arial" w:cs="Arial"/>
                <w:b/>
                <w:bCs/>
                <w:iCs/>
                <w:color w:val="002060"/>
                <w:sz w:val="24"/>
                <w:szCs w:val="24"/>
              </w:rPr>
              <w:t>Returned By</w:t>
            </w:r>
          </w:p>
        </w:tc>
        <w:tc>
          <w:tcPr>
            <w:tcW w:w="5586" w:type="dxa"/>
            <w:gridSpan w:val="6"/>
          </w:tcPr>
          <w:p w14:paraId="40B50996" w14:textId="77777777" w:rsidR="00425F4D" w:rsidRPr="00597444" w:rsidRDefault="00425F4D" w:rsidP="00A62652">
            <w:pPr>
              <w:pStyle w:val="NoSpacing"/>
              <w:jc w:val="center"/>
              <w:rPr>
                <w:rFonts w:ascii="Arial" w:hAnsi="Arial" w:cs="Arial"/>
                <w:b/>
                <w:bCs/>
                <w:iCs/>
                <w:color w:val="002060"/>
                <w:sz w:val="24"/>
                <w:szCs w:val="24"/>
              </w:rPr>
            </w:pPr>
          </w:p>
        </w:tc>
      </w:tr>
      <w:tr w:rsidR="00425F4D" w14:paraId="2CA1B973" w14:textId="77777777" w:rsidTr="00A62652">
        <w:tc>
          <w:tcPr>
            <w:tcW w:w="4608" w:type="dxa"/>
            <w:gridSpan w:val="2"/>
          </w:tcPr>
          <w:p w14:paraId="5FF13D6A" w14:textId="77777777" w:rsidR="00425F4D" w:rsidRPr="00597444" w:rsidRDefault="00425F4D" w:rsidP="00A62652">
            <w:pPr>
              <w:pStyle w:val="NoSpacing"/>
              <w:jc w:val="center"/>
              <w:rPr>
                <w:rFonts w:ascii="Arial" w:hAnsi="Arial" w:cs="Arial"/>
                <w:b/>
                <w:bCs/>
                <w:iCs/>
                <w:color w:val="002060"/>
                <w:sz w:val="24"/>
                <w:szCs w:val="24"/>
              </w:rPr>
            </w:pPr>
            <w:r w:rsidRPr="00597444">
              <w:rPr>
                <w:rFonts w:ascii="Arial" w:hAnsi="Arial" w:cs="Arial"/>
                <w:b/>
                <w:bCs/>
                <w:iCs/>
                <w:color w:val="002060"/>
                <w:sz w:val="24"/>
                <w:szCs w:val="24"/>
              </w:rPr>
              <w:t>Received By</w:t>
            </w:r>
          </w:p>
        </w:tc>
        <w:tc>
          <w:tcPr>
            <w:tcW w:w="5586" w:type="dxa"/>
            <w:gridSpan w:val="6"/>
          </w:tcPr>
          <w:p w14:paraId="44CDF7A1" w14:textId="77777777" w:rsidR="00425F4D" w:rsidRPr="00597444" w:rsidRDefault="00425F4D" w:rsidP="00A62652">
            <w:pPr>
              <w:pStyle w:val="NoSpacing"/>
              <w:jc w:val="center"/>
              <w:rPr>
                <w:rFonts w:ascii="Arial" w:hAnsi="Arial" w:cs="Arial"/>
                <w:b/>
                <w:bCs/>
                <w:iCs/>
                <w:color w:val="002060"/>
                <w:sz w:val="24"/>
                <w:szCs w:val="24"/>
              </w:rPr>
            </w:pPr>
          </w:p>
        </w:tc>
      </w:tr>
      <w:tr w:rsidR="00425F4D" w14:paraId="24A0A165" w14:textId="77777777" w:rsidTr="00A62652">
        <w:tc>
          <w:tcPr>
            <w:tcW w:w="4608" w:type="dxa"/>
            <w:gridSpan w:val="2"/>
          </w:tcPr>
          <w:p w14:paraId="53544213" w14:textId="77777777" w:rsidR="00425F4D" w:rsidRPr="00597444" w:rsidRDefault="00425F4D" w:rsidP="00A62652">
            <w:pPr>
              <w:pStyle w:val="NoSpacing"/>
              <w:jc w:val="center"/>
              <w:rPr>
                <w:rFonts w:ascii="Arial" w:hAnsi="Arial" w:cs="Arial"/>
                <w:b/>
                <w:bCs/>
                <w:iCs/>
                <w:color w:val="002060"/>
                <w:sz w:val="24"/>
                <w:szCs w:val="24"/>
              </w:rPr>
            </w:pPr>
            <w:r w:rsidRPr="00597444">
              <w:rPr>
                <w:rFonts w:ascii="Arial" w:hAnsi="Arial" w:cs="Arial"/>
                <w:b/>
                <w:bCs/>
                <w:iCs/>
                <w:color w:val="002060"/>
                <w:sz w:val="24"/>
                <w:szCs w:val="24"/>
              </w:rPr>
              <w:t xml:space="preserve">Equipment Return in Original State? </w:t>
            </w:r>
          </w:p>
        </w:tc>
        <w:tc>
          <w:tcPr>
            <w:tcW w:w="5586" w:type="dxa"/>
            <w:gridSpan w:val="6"/>
          </w:tcPr>
          <w:p w14:paraId="6277AFD0" w14:textId="77777777" w:rsidR="00425F4D" w:rsidRPr="00597444" w:rsidRDefault="00425F4D" w:rsidP="00A62652">
            <w:pPr>
              <w:pStyle w:val="NoSpacing"/>
              <w:jc w:val="center"/>
              <w:rPr>
                <w:rFonts w:ascii="Arial" w:hAnsi="Arial" w:cs="Arial"/>
                <w:b/>
                <w:bCs/>
                <w:iCs/>
                <w:color w:val="002060"/>
                <w:sz w:val="24"/>
                <w:szCs w:val="24"/>
              </w:rPr>
            </w:pPr>
            <w:r>
              <w:rPr>
                <w:noProof/>
              </w:rPr>
              <mc:AlternateContent>
                <mc:Choice Requires="wps">
                  <w:drawing>
                    <wp:anchor distT="0" distB="0" distL="114300" distR="114300" simplePos="0" relativeHeight="251661312" behindDoc="0" locked="0" layoutInCell="1" allowOverlap="1" wp14:anchorId="0C7C9637" wp14:editId="229B76F3">
                      <wp:simplePos x="0" y="0"/>
                      <wp:positionH relativeFrom="column">
                        <wp:posOffset>2550795</wp:posOffset>
                      </wp:positionH>
                      <wp:positionV relativeFrom="paragraph">
                        <wp:posOffset>17780</wp:posOffset>
                      </wp:positionV>
                      <wp:extent cx="158750" cy="13335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158750" cy="1333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171A0" id="Rectangle 6" o:spid="_x0000_s1026" style="position:absolute;margin-left:200.85pt;margin-top:1.4pt;width:1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" fillcolor="white [3212]" strokecolor="#091723 [484]" strokeweight="1pt"/>
                  </w:pict>
                </mc:Fallback>
              </mc:AlternateContent>
            </w:r>
            <w:r>
              <w:rPr>
                <w:noProof/>
              </w:rPr>
              <mc:AlternateContent>
                <mc:Choice Requires="wps">
                  <w:drawing>
                    <wp:anchor distT="0" distB="0" distL="114300" distR="114300" simplePos="0" relativeHeight="251660288" behindDoc="0" locked="0" layoutInCell="1" allowOverlap="1" wp14:anchorId="412F203E" wp14:editId="47F4CDCE">
                      <wp:simplePos x="0" y="0"/>
                      <wp:positionH relativeFrom="column">
                        <wp:posOffset>1144905</wp:posOffset>
                      </wp:positionH>
                      <wp:positionV relativeFrom="paragraph">
                        <wp:posOffset>24765</wp:posOffset>
                      </wp:positionV>
                      <wp:extent cx="158750" cy="13335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158750" cy="1333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B9A19" id="Rectangle 5" o:spid="_x0000_s1026" style="position:absolute;margin-left:90.15pt;margin-top:1.95pt;width:1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" fillcolor="white [3212]" strokecolor="#091723 [484]" strokeweight="1pt"/>
                  </w:pict>
                </mc:Fallback>
              </mc:AlternateContent>
            </w:r>
            <w:r>
              <w:t>Yes                                        No</w:t>
            </w:r>
          </w:p>
        </w:tc>
      </w:tr>
      <w:tr w:rsidR="00425F4D" w14:paraId="4DB6C1D0" w14:textId="77777777" w:rsidTr="00A62652">
        <w:trPr>
          <w:trHeight w:val="1620"/>
        </w:trPr>
        <w:tc>
          <w:tcPr>
            <w:tcW w:w="10194" w:type="dxa"/>
            <w:gridSpan w:val="8"/>
          </w:tcPr>
          <w:p w14:paraId="415C6992" w14:textId="77777777" w:rsidR="00425F4D" w:rsidRPr="005F613F" w:rsidRDefault="00425F4D" w:rsidP="00A62652">
            <w:pPr>
              <w:pStyle w:val="NoSpacing"/>
              <w:rPr>
                <w:rFonts w:ascii="Arial" w:hAnsi="Arial" w:cs="Arial"/>
                <w:b/>
                <w:bCs/>
                <w:iCs/>
                <w:color w:val="002060"/>
                <w:sz w:val="20"/>
                <w:szCs w:val="20"/>
              </w:rPr>
            </w:pPr>
            <w:r w:rsidRPr="005F613F">
              <w:rPr>
                <w:rFonts w:ascii="Arial" w:hAnsi="Arial" w:cs="Arial"/>
                <w:b/>
                <w:bCs/>
                <w:iCs/>
                <w:color w:val="002060"/>
                <w:sz w:val="20"/>
                <w:szCs w:val="20"/>
              </w:rPr>
              <w:t xml:space="preserve">If No, Describe: </w:t>
            </w:r>
          </w:p>
          <w:p w14:paraId="114AE3A1" w14:textId="77777777" w:rsidR="00425F4D" w:rsidRDefault="00425F4D" w:rsidP="00A62652">
            <w:pPr>
              <w:pStyle w:val="NoSpacing"/>
              <w:rPr>
                <w:rFonts w:ascii="Arial" w:hAnsi="Arial" w:cs="Arial"/>
                <w:b/>
                <w:bCs/>
                <w:iCs/>
                <w:color w:val="002060"/>
                <w:sz w:val="24"/>
                <w:szCs w:val="24"/>
              </w:rPr>
            </w:pPr>
          </w:p>
          <w:p w14:paraId="010B45F3" w14:textId="77777777" w:rsidR="00425F4D" w:rsidRDefault="00425F4D" w:rsidP="00A62652">
            <w:pPr>
              <w:pStyle w:val="NoSpacing"/>
              <w:rPr>
                <w:rFonts w:ascii="Arial" w:hAnsi="Arial" w:cs="Arial"/>
                <w:b/>
                <w:bCs/>
                <w:iCs/>
                <w:color w:val="002060"/>
                <w:sz w:val="24"/>
                <w:szCs w:val="24"/>
              </w:rPr>
            </w:pPr>
          </w:p>
          <w:p w14:paraId="28872012" w14:textId="77777777" w:rsidR="00425F4D" w:rsidRDefault="00425F4D" w:rsidP="00A62652">
            <w:pPr>
              <w:pStyle w:val="NoSpacing"/>
              <w:rPr>
                <w:rFonts w:ascii="Arial" w:hAnsi="Arial" w:cs="Arial"/>
                <w:b/>
                <w:bCs/>
                <w:iCs/>
                <w:color w:val="002060"/>
                <w:sz w:val="24"/>
                <w:szCs w:val="24"/>
              </w:rPr>
            </w:pPr>
          </w:p>
          <w:p w14:paraId="62E60D22" w14:textId="77777777" w:rsidR="00425F4D" w:rsidRDefault="00425F4D" w:rsidP="00A62652">
            <w:pPr>
              <w:pStyle w:val="NoSpacing"/>
              <w:rPr>
                <w:rFonts w:ascii="Arial" w:hAnsi="Arial" w:cs="Arial"/>
                <w:b/>
                <w:bCs/>
                <w:iCs/>
                <w:color w:val="002060"/>
                <w:sz w:val="24"/>
                <w:szCs w:val="24"/>
              </w:rPr>
            </w:pPr>
          </w:p>
          <w:p w14:paraId="2E92B858" w14:textId="77777777" w:rsidR="00425F4D" w:rsidRPr="00597444" w:rsidRDefault="00425F4D" w:rsidP="00A62652">
            <w:pPr>
              <w:pStyle w:val="NoSpacing"/>
              <w:rPr>
                <w:rFonts w:ascii="Arial" w:hAnsi="Arial" w:cs="Arial"/>
                <w:b/>
                <w:bCs/>
                <w:iCs/>
                <w:color w:val="002060"/>
                <w:sz w:val="24"/>
                <w:szCs w:val="24"/>
              </w:rPr>
            </w:pPr>
          </w:p>
        </w:tc>
      </w:tr>
    </w:tbl>
    <w:p w14:paraId="798996D8" w14:textId="77777777" w:rsidR="00630B75" w:rsidRPr="003225EE" w:rsidRDefault="00630B75" w:rsidP="00F30F91">
      <w:pPr>
        <w:rPr>
          <w:rFonts w:ascii="Arial" w:hAnsi="Arial" w:cs="Arial"/>
          <w:b/>
          <w:sz w:val="24"/>
          <w:szCs w:val="24"/>
        </w:rPr>
      </w:pPr>
    </w:p>
    <w:p w14:paraId="2E6CCA3D" w14:textId="77777777" w:rsidR="00630B75" w:rsidRPr="003225EE" w:rsidRDefault="00630B75" w:rsidP="00F30F91">
      <w:pPr>
        <w:rPr>
          <w:rFonts w:ascii="Arial" w:hAnsi="Arial" w:cs="Arial"/>
          <w:b/>
          <w:sz w:val="24"/>
          <w:szCs w:val="24"/>
        </w:rPr>
      </w:pPr>
    </w:p>
    <w:p w14:paraId="30E5EAB1" w14:textId="77777777" w:rsidR="00630B75" w:rsidRPr="003225EE" w:rsidRDefault="00630B75" w:rsidP="00F30F91">
      <w:pPr>
        <w:rPr>
          <w:rFonts w:ascii="Arial" w:hAnsi="Arial" w:cs="Arial"/>
          <w:b/>
          <w:sz w:val="24"/>
          <w:szCs w:val="24"/>
        </w:rPr>
      </w:pPr>
    </w:p>
    <w:sectPr w:rsidR="00630B75" w:rsidRPr="003225EE">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5F349" w14:textId="77777777" w:rsidR="00BC22E2" w:rsidRDefault="00BC22E2" w:rsidP="00F30F91">
      <w:pPr>
        <w:spacing w:after="0" w:line="240" w:lineRule="auto"/>
      </w:pPr>
      <w:r>
        <w:separator/>
      </w:r>
    </w:p>
  </w:endnote>
  <w:endnote w:type="continuationSeparator" w:id="0">
    <w:p w14:paraId="5DFF53EF" w14:textId="77777777" w:rsidR="00BC22E2" w:rsidRDefault="00BC22E2" w:rsidP="00F3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5DA6" w14:textId="44A78319" w:rsidR="0095022B" w:rsidRDefault="0095022B">
    <w:pPr>
      <w:pStyle w:val="Footer"/>
      <w:jc w:val="right"/>
    </w:pPr>
    <w:r>
      <w:rPr>
        <w:rFonts w:cstheme="minorHAnsi"/>
        <w:b/>
        <w:i/>
        <w:color w:val="808080" w:themeColor="background1" w:themeShade="80"/>
        <w:szCs w:val="16"/>
      </w:rPr>
      <w:t xml:space="preserve">Page </w:t>
    </w:r>
    <w:sdt>
      <w:sdtPr>
        <w:rPr>
          <w:rFonts w:cstheme="minorHAnsi"/>
          <w:b/>
          <w:i/>
          <w:color w:val="808080" w:themeColor="background1" w:themeShade="80"/>
          <w:szCs w:val="16"/>
        </w:rPr>
        <w:id w:val="-977528032"/>
        <w:docPartObj>
          <w:docPartGallery w:val="Page Numbers (Bottom of Page)"/>
          <w:docPartUnique/>
        </w:docPartObj>
      </w:sdtPr>
      <w:sdtEndPr/>
      <w:sdtContent>
        <w:r w:rsidRPr="0095022B">
          <w:rPr>
            <w:rFonts w:cstheme="minorHAnsi"/>
            <w:b/>
            <w:i/>
            <w:color w:val="808080" w:themeColor="background1" w:themeShade="80"/>
            <w:szCs w:val="16"/>
          </w:rPr>
          <w:fldChar w:fldCharType="begin"/>
        </w:r>
        <w:r w:rsidRPr="0095022B">
          <w:rPr>
            <w:rFonts w:cstheme="minorHAnsi"/>
            <w:b/>
            <w:i/>
            <w:color w:val="808080" w:themeColor="background1" w:themeShade="80"/>
            <w:szCs w:val="16"/>
          </w:rPr>
          <w:instrText xml:space="preserve"> PAGE   \* MERGEFORMAT </w:instrText>
        </w:r>
        <w:r w:rsidRPr="0095022B">
          <w:rPr>
            <w:rFonts w:cstheme="minorHAnsi"/>
            <w:b/>
            <w:i/>
            <w:color w:val="808080" w:themeColor="background1" w:themeShade="80"/>
            <w:szCs w:val="16"/>
          </w:rPr>
          <w:fldChar w:fldCharType="separate"/>
        </w:r>
        <w:r w:rsidRPr="0095022B">
          <w:rPr>
            <w:rFonts w:cstheme="minorHAnsi"/>
            <w:b/>
            <w:i/>
            <w:color w:val="808080" w:themeColor="background1" w:themeShade="80"/>
            <w:szCs w:val="16"/>
          </w:rPr>
          <w:t>2</w:t>
        </w:r>
        <w:r w:rsidRPr="0095022B">
          <w:rPr>
            <w:rFonts w:cstheme="minorHAnsi"/>
            <w:b/>
            <w:i/>
            <w:color w:val="808080" w:themeColor="background1" w:themeShade="80"/>
            <w:szCs w:val="16"/>
          </w:rPr>
          <w:fldChar w:fldCharType="end"/>
        </w:r>
      </w:sdtContent>
    </w:sdt>
  </w:p>
  <w:p w14:paraId="43E39E9B" w14:textId="375A61CA" w:rsidR="0095022B" w:rsidRPr="0095022B" w:rsidRDefault="0095022B" w:rsidP="0095022B">
    <w:pPr>
      <w:pStyle w:val="Header"/>
      <w:rPr>
        <w:rFonts w:cstheme="minorHAnsi"/>
        <w:b/>
        <w:i/>
        <w:color w:val="808080" w:themeColor="background1" w:themeShade="8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065A" w14:textId="77777777" w:rsidR="00BC22E2" w:rsidRDefault="00BC22E2" w:rsidP="00F30F91">
      <w:pPr>
        <w:spacing w:after="0" w:line="240" w:lineRule="auto"/>
      </w:pPr>
      <w:r>
        <w:separator/>
      </w:r>
    </w:p>
  </w:footnote>
  <w:footnote w:type="continuationSeparator" w:id="0">
    <w:p w14:paraId="5ADE86A5" w14:textId="77777777" w:rsidR="00BC22E2" w:rsidRDefault="00BC22E2" w:rsidP="00F30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A8D0" w14:textId="77777777" w:rsidR="003225EE" w:rsidRPr="00C52B8B" w:rsidRDefault="003225EE" w:rsidP="003225EE">
    <w:pPr>
      <w:jc w:val="center"/>
      <w:rPr>
        <w:sz w:val="44"/>
        <w:szCs w:val="44"/>
      </w:rPr>
    </w:pPr>
    <w:r>
      <w:rPr>
        <w:noProof/>
      </w:rPr>
      <w:drawing>
        <wp:anchor distT="0" distB="0" distL="114300" distR="114300" simplePos="0" relativeHeight="251659264" behindDoc="0" locked="0" layoutInCell="1" allowOverlap="1" wp14:anchorId="0974237A" wp14:editId="4781C0BC">
          <wp:simplePos x="0" y="0"/>
          <wp:positionH relativeFrom="column">
            <wp:posOffset>4944080</wp:posOffset>
          </wp:positionH>
          <wp:positionV relativeFrom="paragraph">
            <wp:posOffset>-393404</wp:posOffset>
          </wp:positionV>
          <wp:extent cx="1365250" cy="1360805"/>
          <wp:effectExtent l="0" t="0" r="6350" b="0"/>
          <wp:wrapThrough wrapText="bothSides">
            <wp:wrapPolygon edited="0">
              <wp:start x="0" y="0"/>
              <wp:lineTo x="0" y="21167"/>
              <wp:lineTo x="21399" y="21167"/>
              <wp:lineTo x="21399" y="0"/>
              <wp:lineTo x="0" y="0"/>
            </wp:wrapPolygon>
          </wp:wrapThrough>
          <wp:docPr id="4" name="Picture 4" descr="A white deer head with antlers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deer head with antlers on a blue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250" cy="1360805"/>
                  </a:xfrm>
                  <a:prstGeom prst="rect">
                    <a:avLst/>
                  </a:prstGeom>
                </pic:spPr>
              </pic:pic>
            </a:graphicData>
          </a:graphic>
          <wp14:sizeRelH relativeFrom="page">
            <wp14:pctWidth>0</wp14:pctWidth>
          </wp14:sizeRelH>
          <wp14:sizeRelV relativeFrom="page">
            <wp14:pctHeight>0</wp14:pctHeight>
          </wp14:sizeRelV>
        </wp:anchor>
      </w:drawing>
    </w:r>
    <w:r w:rsidRPr="00C52B8B">
      <w:rPr>
        <w:sz w:val="44"/>
        <w:szCs w:val="44"/>
      </w:rPr>
      <w:t>Rossendale Drum Majorettes</w:t>
    </w:r>
  </w:p>
  <w:p w14:paraId="1620F56D" w14:textId="77777777" w:rsidR="003225EE" w:rsidRPr="008D012C" w:rsidRDefault="003225EE" w:rsidP="003225EE">
    <w:pPr>
      <w:pStyle w:val="Header"/>
    </w:pPr>
  </w:p>
  <w:p w14:paraId="247D0B18" w14:textId="77777777" w:rsidR="00F30F91" w:rsidRPr="003225EE" w:rsidRDefault="00F30F91" w:rsidP="00322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5E4"/>
    <w:multiLevelType w:val="hybridMultilevel"/>
    <w:tmpl w:val="D2B02FE4"/>
    <w:lvl w:ilvl="0" w:tplc="EDB4D56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05048"/>
    <w:multiLevelType w:val="hybridMultilevel"/>
    <w:tmpl w:val="3D2C30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48A5B9F"/>
    <w:multiLevelType w:val="hybridMultilevel"/>
    <w:tmpl w:val="B802A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273F5C"/>
    <w:multiLevelType w:val="multilevel"/>
    <w:tmpl w:val="FA66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0C78B4"/>
    <w:multiLevelType w:val="hybridMultilevel"/>
    <w:tmpl w:val="AD54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C70C70"/>
    <w:multiLevelType w:val="hybridMultilevel"/>
    <w:tmpl w:val="55FAAF54"/>
    <w:lvl w:ilvl="0" w:tplc="D35C139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34117A"/>
    <w:multiLevelType w:val="hybridMultilevel"/>
    <w:tmpl w:val="72CA46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225797364">
    <w:abstractNumId w:val="3"/>
  </w:num>
  <w:num w:numId="2" w16cid:durableId="2114396498">
    <w:abstractNumId w:val="1"/>
  </w:num>
  <w:num w:numId="3" w16cid:durableId="290984261">
    <w:abstractNumId w:val="6"/>
  </w:num>
  <w:num w:numId="4" w16cid:durableId="770273904">
    <w:abstractNumId w:val="0"/>
  </w:num>
  <w:num w:numId="5" w16cid:durableId="270599015">
    <w:abstractNumId w:val="4"/>
  </w:num>
  <w:num w:numId="6" w16cid:durableId="1103040038">
    <w:abstractNumId w:val="2"/>
  </w:num>
  <w:num w:numId="7" w16cid:durableId="300959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91"/>
    <w:rsid w:val="000479F1"/>
    <w:rsid w:val="000A6F9D"/>
    <w:rsid w:val="00157748"/>
    <w:rsid w:val="001A6AC3"/>
    <w:rsid w:val="0025024E"/>
    <w:rsid w:val="002920D5"/>
    <w:rsid w:val="00296708"/>
    <w:rsid w:val="002E2363"/>
    <w:rsid w:val="002E4FF2"/>
    <w:rsid w:val="003225EE"/>
    <w:rsid w:val="003630DF"/>
    <w:rsid w:val="00365316"/>
    <w:rsid w:val="003719C9"/>
    <w:rsid w:val="00403C06"/>
    <w:rsid w:val="00425F4D"/>
    <w:rsid w:val="004756B6"/>
    <w:rsid w:val="004E5A29"/>
    <w:rsid w:val="00522083"/>
    <w:rsid w:val="00582573"/>
    <w:rsid w:val="00630B75"/>
    <w:rsid w:val="0080241C"/>
    <w:rsid w:val="00850074"/>
    <w:rsid w:val="00860EF3"/>
    <w:rsid w:val="008E5031"/>
    <w:rsid w:val="00937178"/>
    <w:rsid w:val="0095022B"/>
    <w:rsid w:val="00963C0E"/>
    <w:rsid w:val="00971CF4"/>
    <w:rsid w:val="009B45EB"/>
    <w:rsid w:val="009E0BCB"/>
    <w:rsid w:val="009E5577"/>
    <w:rsid w:val="00A1286D"/>
    <w:rsid w:val="00AE5D58"/>
    <w:rsid w:val="00B1101D"/>
    <w:rsid w:val="00BB5D9F"/>
    <w:rsid w:val="00BC22E2"/>
    <w:rsid w:val="00CB707E"/>
    <w:rsid w:val="00D4616F"/>
    <w:rsid w:val="00D95478"/>
    <w:rsid w:val="00DF299C"/>
    <w:rsid w:val="00EB1906"/>
    <w:rsid w:val="00F30F91"/>
    <w:rsid w:val="00F64B64"/>
    <w:rsid w:val="00F760D8"/>
    <w:rsid w:val="100DAC78"/>
    <w:rsid w:val="107A7DB4"/>
    <w:rsid w:val="42AD5F4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DA5B"/>
  <w15:chartTrackingRefBased/>
  <w15:docId w15:val="{8C92FD69-240C-48A3-B056-4791382F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i/>
      <w:iCs/>
    </w:rPr>
  </w:style>
  <w:style w:type="paragraph" w:styleId="Heading5">
    <w:name w:val="heading 5"/>
    <w:basedOn w:val="Normal"/>
    <w:next w:val="Normal"/>
    <w:link w:val="Heading5Char"/>
    <w:uiPriority w:val="9"/>
    <w:semiHidden/>
    <w:unhideWhenUsed/>
    <w:qFormat/>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62626" w:themeColor="text1" w:themeTint="D9"/>
      <w:sz w:val="21"/>
      <w:szCs w:val="21"/>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color w:val="auto"/>
    </w:r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F30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F91"/>
  </w:style>
  <w:style w:type="paragraph" w:styleId="Footer">
    <w:name w:val="footer"/>
    <w:basedOn w:val="Normal"/>
    <w:link w:val="FooterChar"/>
    <w:uiPriority w:val="99"/>
    <w:unhideWhenUsed/>
    <w:rsid w:val="00F30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F91"/>
  </w:style>
  <w:style w:type="paragraph" w:styleId="NormalWeb">
    <w:name w:val="Normal (Web)"/>
    <w:basedOn w:val="Normal"/>
    <w:uiPriority w:val="99"/>
    <w:unhideWhenUsed/>
    <w:rsid w:val="00B1101D"/>
    <w:pPr>
      <w:spacing w:before="100" w:beforeAutospacing="1" w:after="100" w:afterAutospacing="1" w:line="408" w:lineRule="atLeast"/>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B1101D"/>
    <w:pPr>
      <w:ind w:left="720"/>
      <w:contextualSpacing/>
    </w:pPr>
  </w:style>
  <w:style w:type="character" w:customStyle="1" w:styleId="y0nh2b">
    <w:name w:val="y0nh2b"/>
    <w:basedOn w:val="DefaultParagraphFont"/>
    <w:rsid w:val="00DF299C"/>
  </w:style>
  <w:style w:type="table" w:styleId="TableGrid">
    <w:name w:val="Table Grid"/>
    <w:basedOn w:val="TableNormal"/>
    <w:uiPriority w:val="39"/>
    <w:rsid w:val="009B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20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083"/>
    <w:rPr>
      <w:sz w:val="20"/>
      <w:szCs w:val="20"/>
    </w:rPr>
  </w:style>
  <w:style w:type="character" w:styleId="FootnoteReference">
    <w:name w:val="footnote reference"/>
    <w:basedOn w:val="DefaultParagraphFont"/>
    <w:uiPriority w:val="99"/>
    <w:semiHidden/>
    <w:unhideWhenUsed/>
    <w:rsid w:val="005220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093">
      <w:bodyDiv w:val="1"/>
      <w:marLeft w:val="0"/>
      <w:marRight w:val="0"/>
      <w:marTop w:val="0"/>
      <w:marBottom w:val="0"/>
      <w:divBdr>
        <w:top w:val="none" w:sz="0" w:space="0" w:color="auto"/>
        <w:left w:val="none" w:sz="0" w:space="0" w:color="auto"/>
        <w:bottom w:val="none" w:sz="0" w:space="0" w:color="auto"/>
        <w:right w:val="none" w:sz="0" w:space="0" w:color="auto"/>
      </w:divBdr>
      <w:divsChild>
        <w:div w:id="1890022837">
          <w:marLeft w:val="0"/>
          <w:marRight w:val="0"/>
          <w:marTop w:val="0"/>
          <w:marBottom w:val="0"/>
          <w:divBdr>
            <w:top w:val="none" w:sz="0" w:space="0" w:color="auto"/>
            <w:left w:val="none" w:sz="0" w:space="0" w:color="auto"/>
            <w:bottom w:val="none" w:sz="0" w:space="0" w:color="auto"/>
            <w:right w:val="none" w:sz="0" w:space="0" w:color="auto"/>
          </w:divBdr>
        </w:div>
        <w:div w:id="969676359">
          <w:marLeft w:val="0"/>
          <w:marRight w:val="0"/>
          <w:marTop w:val="0"/>
          <w:marBottom w:val="0"/>
          <w:divBdr>
            <w:top w:val="none" w:sz="0" w:space="0" w:color="auto"/>
            <w:left w:val="none" w:sz="0" w:space="0" w:color="auto"/>
            <w:bottom w:val="none" w:sz="0" w:space="0" w:color="auto"/>
            <w:right w:val="none" w:sz="0" w:space="0" w:color="auto"/>
          </w:divBdr>
        </w:div>
      </w:divsChild>
    </w:div>
    <w:div w:id="871305358">
      <w:bodyDiv w:val="1"/>
      <w:marLeft w:val="0"/>
      <w:marRight w:val="0"/>
      <w:marTop w:val="0"/>
      <w:marBottom w:val="0"/>
      <w:divBdr>
        <w:top w:val="none" w:sz="0" w:space="0" w:color="auto"/>
        <w:left w:val="none" w:sz="0" w:space="0" w:color="auto"/>
        <w:bottom w:val="none" w:sz="0" w:space="0" w:color="auto"/>
        <w:right w:val="none" w:sz="0" w:space="0" w:color="auto"/>
      </w:divBdr>
      <w:divsChild>
        <w:div w:id="753476598">
          <w:marLeft w:val="0"/>
          <w:marRight w:val="0"/>
          <w:marTop w:val="0"/>
          <w:marBottom w:val="0"/>
          <w:divBdr>
            <w:top w:val="none" w:sz="0" w:space="0" w:color="auto"/>
            <w:left w:val="none" w:sz="0" w:space="0" w:color="auto"/>
            <w:bottom w:val="none" w:sz="0" w:space="0" w:color="auto"/>
            <w:right w:val="none" w:sz="0" w:space="0" w:color="auto"/>
          </w:divBdr>
          <w:divsChild>
            <w:div w:id="164561294">
              <w:marLeft w:val="0"/>
              <w:marRight w:val="0"/>
              <w:marTop w:val="0"/>
              <w:marBottom w:val="0"/>
              <w:divBdr>
                <w:top w:val="none" w:sz="0" w:space="0" w:color="auto"/>
                <w:left w:val="none" w:sz="0" w:space="0" w:color="auto"/>
                <w:bottom w:val="none" w:sz="0" w:space="0" w:color="auto"/>
                <w:right w:val="none" w:sz="0" w:space="0" w:color="auto"/>
              </w:divBdr>
              <w:divsChild>
                <w:div w:id="1597206549">
                  <w:marLeft w:val="0"/>
                  <w:marRight w:val="0"/>
                  <w:marTop w:val="0"/>
                  <w:marBottom w:val="0"/>
                  <w:divBdr>
                    <w:top w:val="none" w:sz="0" w:space="0" w:color="auto"/>
                    <w:left w:val="none" w:sz="0" w:space="0" w:color="auto"/>
                    <w:bottom w:val="none" w:sz="0" w:space="0" w:color="auto"/>
                    <w:right w:val="none" w:sz="0" w:space="0" w:color="auto"/>
                  </w:divBdr>
                  <w:divsChild>
                    <w:div w:id="889150570">
                      <w:marLeft w:val="0"/>
                      <w:marRight w:val="0"/>
                      <w:marTop w:val="0"/>
                      <w:marBottom w:val="0"/>
                      <w:divBdr>
                        <w:top w:val="none" w:sz="0" w:space="0" w:color="auto"/>
                        <w:left w:val="none" w:sz="0" w:space="0" w:color="auto"/>
                        <w:bottom w:val="none" w:sz="0" w:space="0" w:color="auto"/>
                        <w:right w:val="none" w:sz="0" w:space="0" w:color="auto"/>
                      </w:divBdr>
                      <w:divsChild>
                        <w:div w:id="839006644">
                          <w:marLeft w:val="0"/>
                          <w:marRight w:val="0"/>
                          <w:marTop w:val="0"/>
                          <w:marBottom w:val="0"/>
                          <w:divBdr>
                            <w:top w:val="none" w:sz="0" w:space="0" w:color="auto"/>
                            <w:left w:val="none" w:sz="0" w:space="0" w:color="auto"/>
                            <w:bottom w:val="none" w:sz="0" w:space="0" w:color="auto"/>
                            <w:right w:val="none" w:sz="0" w:space="0" w:color="auto"/>
                          </w:divBdr>
                          <w:divsChild>
                            <w:div w:id="1393237712">
                              <w:marLeft w:val="0"/>
                              <w:marRight w:val="0"/>
                              <w:marTop w:val="0"/>
                              <w:marBottom w:val="0"/>
                              <w:divBdr>
                                <w:top w:val="none" w:sz="0" w:space="0" w:color="auto"/>
                                <w:left w:val="none" w:sz="0" w:space="0" w:color="auto"/>
                                <w:bottom w:val="none" w:sz="0" w:space="0" w:color="auto"/>
                                <w:right w:val="none" w:sz="0" w:space="0" w:color="auto"/>
                              </w:divBdr>
                              <w:divsChild>
                                <w:div w:id="1409499319">
                                  <w:marLeft w:val="0"/>
                                  <w:marRight w:val="900"/>
                                  <w:marTop w:val="0"/>
                                  <w:marBottom w:val="0"/>
                                  <w:divBdr>
                                    <w:top w:val="none" w:sz="0" w:space="0" w:color="auto"/>
                                    <w:left w:val="none" w:sz="0" w:space="0" w:color="auto"/>
                                    <w:bottom w:val="none" w:sz="0" w:space="0" w:color="auto"/>
                                    <w:right w:val="none" w:sz="0" w:space="0" w:color="auto"/>
                                  </w:divBdr>
                                  <w:divsChild>
                                    <w:div w:id="581915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895809">
      <w:bodyDiv w:val="1"/>
      <w:marLeft w:val="0"/>
      <w:marRight w:val="0"/>
      <w:marTop w:val="0"/>
      <w:marBottom w:val="0"/>
      <w:divBdr>
        <w:top w:val="none" w:sz="0" w:space="0" w:color="auto"/>
        <w:left w:val="none" w:sz="0" w:space="0" w:color="auto"/>
        <w:bottom w:val="none" w:sz="0" w:space="0" w:color="auto"/>
        <w:right w:val="none" w:sz="0" w:space="0" w:color="auto"/>
      </w:divBdr>
      <w:divsChild>
        <w:div w:id="1460608983">
          <w:marLeft w:val="0"/>
          <w:marRight w:val="0"/>
          <w:marTop w:val="0"/>
          <w:marBottom w:val="0"/>
          <w:divBdr>
            <w:top w:val="none" w:sz="0" w:space="0" w:color="auto"/>
            <w:left w:val="none" w:sz="0" w:space="0" w:color="auto"/>
            <w:bottom w:val="none" w:sz="0" w:space="0" w:color="auto"/>
            <w:right w:val="none" w:sz="0" w:space="0" w:color="auto"/>
          </w:divBdr>
        </w:div>
        <w:div w:id="35462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5\1033\QuickStyles\wor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8B37D-F07D-4CD7-8F35-38FBF49D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word2013.dotx</Template>
  <TotalTime>4</TotalTime>
  <Pages>5</Pages>
  <Words>974</Words>
  <Characters>5556</Characters>
  <Application>Microsoft Office Word</Application>
  <DocSecurity>0</DocSecurity>
  <Lines>46</Lines>
  <Paragraphs>13</Paragraphs>
  <ScaleCrop>false</ScaleCrop>
  <Company>Lifeways Community Care Ltd.</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Rossendale Drum Majorettes</dc:title>
  <dc:creator>Simon Creasey</dc:creator>
  <cp:keywords>April 2020 Review - BN</cp:keywords>
  <cp:lastModifiedBy>Creasey, Simon</cp:lastModifiedBy>
  <cp:revision>20</cp:revision>
  <cp:lastPrinted>2024-04-11T18:50:00Z</cp:lastPrinted>
  <dcterms:created xsi:type="dcterms:W3CDTF">2020-04-20T17:47:00Z</dcterms:created>
  <dcterms:modified xsi:type="dcterms:W3CDTF">2024-06-24T22:56:00Z</dcterms:modified>
</cp:coreProperties>
</file>